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0BE26" w14:textId="77777777" w:rsidR="00130671" w:rsidRPr="00346317" w:rsidRDefault="00130671" w:rsidP="00130671">
      <w:pPr>
        <w:widowControl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lang w:val="de-DE" w:eastAsia="de-DE"/>
        </w:rPr>
      </w:pPr>
      <w:r w:rsidRPr="00346317">
        <w:rPr>
          <w:rFonts w:ascii="Arial" w:eastAsia="Times New Roman" w:hAnsi="Arial" w:cs="Arial"/>
          <w:b/>
          <w:bCs/>
          <w:lang w:val="de-DE" w:eastAsia="de-DE"/>
        </w:rPr>
        <w:t>Verpflichtungen des beauftragten Unternehmens nach dem</w:t>
      </w:r>
    </w:p>
    <w:p w14:paraId="225B9565" w14:textId="77777777" w:rsidR="00130671" w:rsidRPr="00346317" w:rsidRDefault="00130671" w:rsidP="00130671">
      <w:pPr>
        <w:widowControl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lang w:val="de-DE" w:eastAsia="de-DE"/>
        </w:rPr>
      </w:pPr>
      <w:r w:rsidRPr="00346317">
        <w:rPr>
          <w:rFonts w:ascii="Arial" w:eastAsia="Times New Roman" w:hAnsi="Arial" w:cs="Arial"/>
          <w:b/>
          <w:bCs/>
          <w:lang w:val="de-DE" w:eastAsia="de-DE"/>
        </w:rPr>
        <w:t>Tariftreue- und Vergabegesetz Mecklenburg-Vorpommern (TVgG M-V)</w:t>
      </w:r>
    </w:p>
    <w:p w14:paraId="2E7F0927" w14:textId="4DBD736F" w:rsidR="00130671" w:rsidRDefault="00130671" w:rsidP="00130671">
      <w:pPr>
        <w:widowControl/>
        <w:autoSpaceDE w:val="0"/>
        <w:autoSpaceDN w:val="0"/>
        <w:adjustRightInd w:val="0"/>
        <w:outlineLvl w:val="0"/>
        <w:rPr>
          <w:rFonts w:ascii="Arial" w:eastAsia="Times New Roman" w:hAnsi="Arial" w:cs="Arial"/>
          <w:bCs/>
          <w:lang w:val="de-DE" w:eastAsia="de-DE"/>
        </w:rPr>
      </w:pPr>
    </w:p>
    <w:p w14:paraId="375EF3E1" w14:textId="50C0C483" w:rsidR="007962B3" w:rsidRPr="00346317" w:rsidRDefault="007962B3" w:rsidP="00130671">
      <w:pPr>
        <w:widowControl/>
        <w:autoSpaceDE w:val="0"/>
        <w:autoSpaceDN w:val="0"/>
        <w:adjustRightInd w:val="0"/>
        <w:outlineLvl w:val="0"/>
        <w:rPr>
          <w:rFonts w:ascii="Arial" w:eastAsia="Times New Roman" w:hAnsi="Arial" w:cs="Arial"/>
          <w:bCs/>
          <w:lang w:val="de-DE" w:eastAsia="de-DE"/>
        </w:rPr>
      </w:pPr>
    </w:p>
    <w:p w14:paraId="5A8EDF41" w14:textId="77777777" w:rsidR="00130671" w:rsidRPr="00346317" w:rsidRDefault="00130671" w:rsidP="00130671">
      <w:pPr>
        <w:ind w:right="565"/>
        <w:jc w:val="both"/>
        <w:rPr>
          <w:rFonts w:ascii="Arial" w:eastAsia="Times New Roman" w:hAnsi="Arial" w:cs="Arial"/>
          <w:lang w:val="x-none"/>
        </w:rPr>
      </w:pPr>
      <w:r w:rsidRPr="00346317">
        <w:rPr>
          <w:rFonts w:ascii="Arial" w:eastAsia="Times New Roman" w:hAnsi="Arial" w:cs="Arial"/>
          <w:lang w:val="x-none"/>
        </w:rPr>
        <w:t xml:space="preserve">Soweit </w:t>
      </w:r>
      <w:r w:rsidRPr="00346317">
        <w:rPr>
          <w:rFonts w:ascii="Arial" w:eastAsia="Times New Roman" w:hAnsi="Arial" w:cs="Arial"/>
        </w:rPr>
        <w:t xml:space="preserve">das </w:t>
      </w:r>
      <w:proofErr w:type="spellStart"/>
      <w:r w:rsidRPr="00346317">
        <w:rPr>
          <w:rFonts w:ascii="Arial" w:eastAsia="Times New Roman" w:hAnsi="Arial" w:cs="Arial"/>
        </w:rPr>
        <w:t>Unternehmen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proofErr w:type="spellStart"/>
      <w:r w:rsidRPr="00346317">
        <w:rPr>
          <w:rFonts w:ascii="Arial" w:hAnsi="Arial" w:cs="Arial"/>
        </w:rPr>
        <w:t>eine</w:t>
      </w:r>
      <w:proofErr w:type="spellEnd"/>
      <w:r w:rsidRPr="00346317">
        <w:rPr>
          <w:rFonts w:ascii="Arial" w:hAnsi="Arial" w:cs="Arial"/>
        </w:rPr>
        <w:t xml:space="preserve"> </w:t>
      </w:r>
      <w:proofErr w:type="spellStart"/>
      <w:r w:rsidRPr="00346317">
        <w:rPr>
          <w:rFonts w:ascii="Arial" w:hAnsi="Arial" w:cs="Arial"/>
        </w:rPr>
        <w:t>Erklärung</w:t>
      </w:r>
      <w:proofErr w:type="spellEnd"/>
      <w:r w:rsidRPr="00346317">
        <w:rPr>
          <w:rFonts w:ascii="Arial" w:hAnsi="Arial" w:cs="Arial"/>
        </w:rPr>
        <w:t xml:space="preserve"> </w:t>
      </w:r>
      <w:proofErr w:type="spellStart"/>
      <w:r w:rsidRPr="00346317">
        <w:rPr>
          <w:rFonts w:ascii="Arial" w:hAnsi="Arial" w:cs="Arial"/>
        </w:rPr>
        <w:t>zu</w:t>
      </w:r>
      <w:proofErr w:type="spellEnd"/>
      <w:r w:rsidRPr="00346317">
        <w:rPr>
          <w:rFonts w:ascii="Arial" w:hAnsi="Arial" w:cs="Arial"/>
        </w:rPr>
        <w:t xml:space="preserve"> </w:t>
      </w:r>
      <w:proofErr w:type="spellStart"/>
      <w:r w:rsidRPr="00346317">
        <w:rPr>
          <w:rFonts w:ascii="Arial" w:hAnsi="Arial" w:cs="Arial"/>
        </w:rPr>
        <w:t>Mindestarbeitsbedingungen</w:t>
      </w:r>
      <w:proofErr w:type="spellEnd"/>
      <w:r w:rsidRPr="00346317">
        <w:rPr>
          <w:rFonts w:ascii="Arial" w:hAnsi="Arial" w:cs="Arial"/>
        </w:rPr>
        <w:t xml:space="preserve"> </w:t>
      </w:r>
      <w:proofErr w:type="spellStart"/>
      <w:r w:rsidRPr="00346317">
        <w:rPr>
          <w:rFonts w:ascii="Arial" w:hAnsi="Arial" w:cs="Arial"/>
        </w:rPr>
        <w:t>im</w:t>
      </w:r>
      <w:proofErr w:type="spellEnd"/>
      <w:r w:rsidRPr="00346317">
        <w:rPr>
          <w:rFonts w:ascii="Arial" w:hAnsi="Arial" w:cs="Arial"/>
        </w:rPr>
        <w:t xml:space="preserve"> </w:t>
      </w:r>
      <w:proofErr w:type="spellStart"/>
      <w:r w:rsidRPr="00346317">
        <w:rPr>
          <w:rFonts w:ascii="Arial" w:hAnsi="Arial" w:cs="Arial"/>
        </w:rPr>
        <w:t>Sinne</w:t>
      </w:r>
      <w:proofErr w:type="spellEnd"/>
      <w:r w:rsidRPr="00346317">
        <w:rPr>
          <w:rFonts w:ascii="Arial" w:hAnsi="Arial" w:cs="Arial"/>
        </w:rPr>
        <w:t xml:space="preserve"> des § 14 </w:t>
      </w:r>
      <w:proofErr w:type="spellStart"/>
      <w:r w:rsidRPr="00346317">
        <w:rPr>
          <w:rFonts w:ascii="Arial" w:hAnsi="Arial" w:cs="Arial"/>
        </w:rPr>
        <w:t>Satz</w:t>
      </w:r>
      <w:proofErr w:type="spellEnd"/>
      <w:r w:rsidRPr="00346317">
        <w:rPr>
          <w:rFonts w:ascii="Arial" w:hAnsi="Arial" w:cs="Arial"/>
        </w:rPr>
        <w:t xml:space="preserve"> 1 </w:t>
      </w:r>
      <w:proofErr w:type="spellStart"/>
      <w:r w:rsidRPr="00346317">
        <w:rPr>
          <w:rFonts w:ascii="Arial" w:hAnsi="Arial" w:cs="Arial"/>
        </w:rPr>
        <w:t>TVgG</w:t>
      </w:r>
      <w:proofErr w:type="spellEnd"/>
      <w:r w:rsidRPr="00346317">
        <w:rPr>
          <w:rFonts w:ascii="Arial" w:hAnsi="Arial" w:cs="Arial"/>
        </w:rPr>
        <w:t xml:space="preserve"> M-V </w:t>
      </w:r>
      <w:proofErr w:type="spellStart"/>
      <w:r w:rsidRPr="00346317">
        <w:rPr>
          <w:rFonts w:ascii="Arial" w:hAnsi="Arial" w:cs="Arial"/>
        </w:rPr>
        <w:t>abgegeben</w:t>
      </w:r>
      <w:proofErr w:type="spellEnd"/>
      <w:r w:rsidRPr="00346317">
        <w:rPr>
          <w:rFonts w:ascii="Arial" w:hAnsi="Arial" w:cs="Arial"/>
        </w:rPr>
        <w:t xml:space="preserve"> hat, </w:t>
      </w:r>
      <w:r w:rsidRPr="00346317">
        <w:rPr>
          <w:rFonts w:ascii="Arial" w:eastAsia="Times New Roman" w:hAnsi="Arial" w:cs="Arial"/>
          <w:lang w:val="x-none"/>
        </w:rPr>
        <w:t xml:space="preserve">gelten </w:t>
      </w:r>
      <w:proofErr w:type="spellStart"/>
      <w:r w:rsidRPr="00346317">
        <w:rPr>
          <w:rFonts w:ascii="Arial" w:eastAsia="Times New Roman" w:hAnsi="Arial" w:cs="Arial"/>
        </w:rPr>
        <w:t>mit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proofErr w:type="spellStart"/>
      <w:r w:rsidRPr="00346317">
        <w:rPr>
          <w:rFonts w:ascii="Arial" w:eastAsia="Times New Roman" w:hAnsi="Arial" w:cs="Arial"/>
        </w:rPr>
        <w:t>dem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proofErr w:type="spellStart"/>
      <w:r w:rsidRPr="00346317">
        <w:rPr>
          <w:rFonts w:ascii="Arial" w:eastAsia="Times New Roman" w:hAnsi="Arial" w:cs="Arial"/>
        </w:rPr>
        <w:t>Zuschlag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r w:rsidRPr="00346317">
        <w:rPr>
          <w:rFonts w:ascii="Arial" w:eastAsia="Times New Roman" w:hAnsi="Arial" w:cs="Arial"/>
          <w:lang w:val="x-none"/>
        </w:rPr>
        <w:t>folgende Bestimmungen:</w:t>
      </w:r>
    </w:p>
    <w:p w14:paraId="3617A265" w14:textId="77777777" w:rsidR="00130671" w:rsidRPr="00346317" w:rsidRDefault="00130671" w:rsidP="00130671">
      <w:pPr>
        <w:ind w:right="565"/>
        <w:jc w:val="both"/>
        <w:rPr>
          <w:rFonts w:ascii="Arial" w:eastAsia="Times New Roman" w:hAnsi="Arial" w:cs="Arial"/>
          <w:lang w:val="x-none"/>
        </w:rPr>
      </w:pPr>
    </w:p>
    <w:p w14:paraId="43BDD81B" w14:textId="77777777" w:rsidR="00130671" w:rsidRPr="00346317" w:rsidRDefault="00130671" w:rsidP="00130671">
      <w:pPr>
        <w:pStyle w:val="Listenabsatz"/>
        <w:widowControl/>
        <w:numPr>
          <w:ilvl w:val="0"/>
          <w:numId w:val="4"/>
        </w:numPr>
        <w:ind w:right="565"/>
        <w:jc w:val="both"/>
        <w:rPr>
          <w:rFonts w:ascii="Arial" w:eastAsia="Times New Roman" w:hAnsi="Arial" w:cs="Arial"/>
          <w:b/>
          <w:lang w:val="x-none"/>
        </w:rPr>
      </w:pPr>
      <w:proofErr w:type="spellStart"/>
      <w:r w:rsidRPr="00346317">
        <w:rPr>
          <w:rFonts w:ascii="Arial" w:hAnsi="Arial" w:cs="Arial"/>
          <w:b/>
        </w:rPr>
        <w:t>nach</w:t>
      </w:r>
      <w:proofErr w:type="spellEnd"/>
      <w:r w:rsidRPr="00346317">
        <w:rPr>
          <w:rFonts w:ascii="Arial" w:hAnsi="Arial" w:cs="Arial"/>
          <w:b/>
        </w:rPr>
        <w:t xml:space="preserve"> </w:t>
      </w:r>
      <w:proofErr w:type="spellStart"/>
      <w:r w:rsidRPr="00346317">
        <w:rPr>
          <w:rFonts w:ascii="Arial" w:hAnsi="Arial" w:cs="Arial"/>
          <w:b/>
        </w:rPr>
        <w:t>Maßgabe</w:t>
      </w:r>
      <w:proofErr w:type="spellEnd"/>
      <w:r w:rsidRPr="00346317">
        <w:rPr>
          <w:rFonts w:ascii="Arial" w:hAnsi="Arial" w:cs="Arial"/>
          <w:b/>
        </w:rPr>
        <w:t xml:space="preserve"> von </w:t>
      </w:r>
      <w:r w:rsidRPr="00346317">
        <w:rPr>
          <w:rFonts w:ascii="Arial" w:eastAsia="Times New Roman" w:hAnsi="Arial" w:cs="Arial"/>
          <w:b/>
          <w:lang w:val="x-none"/>
        </w:rPr>
        <w:t>§ 15</w:t>
      </w:r>
      <w:r w:rsidRPr="00346317">
        <w:rPr>
          <w:rFonts w:ascii="Arial" w:eastAsia="Times New Roman" w:hAnsi="Arial" w:cs="Arial"/>
          <w:b/>
        </w:rPr>
        <w:t xml:space="preserve"> </w:t>
      </w:r>
      <w:proofErr w:type="spellStart"/>
      <w:r w:rsidRPr="00346317">
        <w:rPr>
          <w:rFonts w:ascii="Arial" w:eastAsia="Times New Roman" w:hAnsi="Arial" w:cs="Arial"/>
          <w:b/>
        </w:rPr>
        <w:t>TVgG</w:t>
      </w:r>
      <w:proofErr w:type="spellEnd"/>
      <w:r w:rsidRPr="00346317">
        <w:rPr>
          <w:rFonts w:ascii="Arial" w:eastAsia="Times New Roman" w:hAnsi="Arial" w:cs="Arial"/>
          <w:b/>
        </w:rPr>
        <w:t xml:space="preserve"> M-V (</w:t>
      </w:r>
      <w:proofErr w:type="spellStart"/>
      <w:r w:rsidRPr="00346317">
        <w:rPr>
          <w:rFonts w:ascii="Arial" w:eastAsia="Times New Roman" w:hAnsi="Arial" w:cs="Arial"/>
          <w:b/>
        </w:rPr>
        <w:t>Kontrollen</w:t>
      </w:r>
      <w:proofErr w:type="spellEnd"/>
      <w:r w:rsidRPr="00346317">
        <w:rPr>
          <w:rFonts w:ascii="Arial" w:eastAsia="Times New Roman" w:hAnsi="Arial" w:cs="Arial"/>
          <w:b/>
        </w:rPr>
        <w:t>):</w:t>
      </w:r>
    </w:p>
    <w:p w14:paraId="65184E5C" w14:textId="77777777" w:rsidR="00130671" w:rsidRPr="00346317" w:rsidRDefault="00130671" w:rsidP="00130671">
      <w:pPr>
        <w:ind w:left="709" w:right="565"/>
        <w:jc w:val="both"/>
        <w:rPr>
          <w:rFonts w:ascii="Arial" w:eastAsia="Times New Roman" w:hAnsi="Arial" w:cs="Arial"/>
          <w:lang w:val="x-none"/>
        </w:rPr>
      </w:pPr>
    </w:p>
    <w:p w14:paraId="7083155B" w14:textId="77777777" w:rsidR="00130671" w:rsidRPr="00346317" w:rsidRDefault="00130671" w:rsidP="00130671">
      <w:pPr>
        <w:ind w:left="709" w:right="565"/>
        <w:jc w:val="both"/>
        <w:rPr>
          <w:rFonts w:ascii="Arial" w:eastAsia="Times New Roman" w:hAnsi="Arial" w:cs="Arial"/>
          <w:lang w:val="x-none"/>
        </w:rPr>
      </w:pPr>
      <w:r w:rsidRPr="00346317">
        <w:rPr>
          <w:rFonts w:ascii="Arial" w:eastAsia="Times New Roman" w:hAnsi="Arial" w:cs="Arial"/>
        </w:rPr>
        <w:t xml:space="preserve">Das </w:t>
      </w:r>
      <w:proofErr w:type="spellStart"/>
      <w:r w:rsidRPr="00346317">
        <w:rPr>
          <w:rFonts w:ascii="Arial" w:eastAsia="Times New Roman" w:hAnsi="Arial" w:cs="Arial"/>
        </w:rPr>
        <w:t>Unternehmen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r w:rsidRPr="00346317">
        <w:rPr>
          <w:rFonts w:ascii="Arial" w:eastAsia="Times New Roman" w:hAnsi="Arial" w:cs="Arial"/>
          <w:lang w:val="x-none"/>
        </w:rPr>
        <w:t>verpflichte</w:t>
      </w:r>
      <w:r w:rsidRPr="00346317">
        <w:rPr>
          <w:rFonts w:ascii="Arial" w:eastAsia="Times New Roman" w:hAnsi="Arial" w:cs="Arial"/>
        </w:rPr>
        <w:t xml:space="preserve">t </w:t>
      </w:r>
      <w:proofErr w:type="spellStart"/>
      <w:r w:rsidRPr="00346317">
        <w:rPr>
          <w:rFonts w:ascii="Arial" w:eastAsia="Times New Roman" w:hAnsi="Arial" w:cs="Arial"/>
        </w:rPr>
        <w:t>sich</w:t>
      </w:r>
      <w:proofErr w:type="spellEnd"/>
      <w:r w:rsidRPr="00346317">
        <w:rPr>
          <w:rFonts w:ascii="Arial" w:eastAsia="Times New Roman" w:hAnsi="Arial" w:cs="Arial"/>
          <w:lang w:val="x-none"/>
        </w:rPr>
        <w:t xml:space="preserve">, mit Nachunternehmen </w:t>
      </w:r>
      <w:proofErr w:type="spellStart"/>
      <w:r w:rsidRPr="00346317">
        <w:rPr>
          <w:rFonts w:ascii="Arial" w:eastAsia="Times New Roman" w:hAnsi="Arial" w:cs="Arial"/>
        </w:rPr>
        <w:t>folgende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r w:rsidRPr="00346317">
        <w:rPr>
          <w:rFonts w:ascii="Arial" w:eastAsia="Times New Roman" w:hAnsi="Arial" w:cs="Arial"/>
          <w:lang w:val="x-none"/>
        </w:rPr>
        <w:t>Befugnisse und Pflichten</w:t>
      </w:r>
      <w:r w:rsidRPr="00346317">
        <w:rPr>
          <w:rFonts w:ascii="Arial" w:eastAsia="Times New Roman" w:hAnsi="Arial" w:cs="Arial"/>
        </w:rPr>
        <w:t xml:space="preserve"> </w:t>
      </w:r>
      <w:r w:rsidRPr="00346317">
        <w:rPr>
          <w:rFonts w:ascii="Arial" w:eastAsia="Times New Roman" w:hAnsi="Arial" w:cs="Arial"/>
          <w:lang w:val="x-none"/>
        </w:rPr>
        <w:t>zu vereinbaren</w:t>
      </w:r>
      <w:r w:rsidRPr="00346317">
        <w:rPr>
          <w:rFonts w:ascii="Arial" w:eastAsia="Times New Roman" w:hAnsi="Arial" w:cs="Arial"/>
        </w:rPr>
        <w:t>:</w:t>
      </w:r>
      <w:r w:rsidRPr="00346317">
        <w:rPr>
          <w:rFonts w:ascii="Arial" w:eastAsia="Times New Roman" w:hAnsi="Arial" w:cs="Arial"/>
          <w:lang w:val="x-none"/>
        </w:rPr>
        <w:t xml:space="preserve"> </w:t>
      </w:r>
    </w:p>
    <w:p w14:paraId="6FD74083" w14:textId="77777777" w:rsidR="00130671" w:rsidRPr="00346317" w:rsidRDefault="00130671" w:rsidP="00130671">
      <w:pPr>
        <w:ind w:left="709" w:right="565"/>
        <w:jc w:val="both"/>
        <w:rPr>
          <w:rFonts w:ascii="Arial" w:eastAsia="Times New Roman" w:hAnsi="Arial" w:cs="Arial"/>
          <w:lang w:val="x-none"/>
        </w:rPr>
      </w:pPr>
    </w:p>
    <w:p w14:paraId="2FD2D68E" w14:textId="77777777" w:rsidR="00130671" w:rsidRPr="00346317" w:rsidRDefault="00130671" w:rsidP="00130671">
      <w:pPr>
        <w:pStyle w:val="Listenabsatz"/>
        <w:widowControl/>
        <w:numPr>
          <w:ilvl w:val="0"/>
          <w:numId w:val="5"/>
        </w:numPr>
        <w:ind w:left="1068" w:right="565"/>
        <w:jc w:val="both"/>
        <w:rPr>
          <w:rFonts w:ascii="Arial" w:eastAsia="Times New Roman" w:hAnsi="Arial" w:cs="Arial"/>
          <w:lang w:val="x-none"/>
        </w:rPr>
      </w:pPr>
      <w:r w:rsidRPr="00346317">
        <w:rPr>
          <w:rFonts w:ascii="Arial" w:eastAsia="Times New Roman" w:hAnsi="Arial" w:cs="Arial"/>
        </w:rPr>
        <w:t xml:space="preserve">Das </w:t>
      </w:r>
      <w:proofErr w:type="spellStart"/>
      <w:r w:rsidRPr="00346317">
        <w:rPr>
          <w:rFonts w:ascii="Arial" w:eastAsia="Times New Roman" w:hAnsi="Arial" w:cs="Arial"/>
        </w:rPr>
        <w:t>Unternehmen</w:t>
      </w:r>
      <w:proofErr w:type="spellEnd"/>
      <w:r w:rsidRPr="00346317">
        <w:rPr>
          <w:rFonts w:ascii="Arial" w:eastAsia="Times New Roman" w:hAnsi="Arial" w:cs="Arial"/>
        </w:rPr>
        <w:t xml:space="preserve"> hat </w:t>
      </w:r>
      <w:proofErr w:type="spellStart"/>
      <w:r w:rsidRPr="00346317">
        <w:rPr>
          <w:rFonts w:ascii="Arial" w:eastAsia="Times New Roman" w:hAnsi="Arial" w:cs="Arial"/>
        </w:rPr>
        <w:t>als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proofErr w:type="spellStart"/>
      <w:r w:rsidRPr="00346317">
        <w:rPr>
          <w:rFonts w:ascii="Arial" w:eastAsia="Times New Roman" w:hAnsi="Arial" w:cs="Arial"/>
        </w:rPr>
        <w:t>prüfende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proofErr w:type="spellStart"/>
      <w:r w:rsidRPr="00346317">
        <w:rPr>
          <w:rFonts w:ascii="Arial" w:eastAsia="Times New Roman" w:hAnsi="Arial" w:cs="Arial"/>
        </w:rPr>
        <w:t>Stelle</w:t>
      </w:r>
      <w:proofErr w:type="spellEnd"/>
      <w:r w:rsidRPr="00346317">
        <w:rPr>
          <w:rFonts w:ascii="Arial" w:eastAsia="Times New Roman" w:hAnsi="Arial" w:cs="Arial"/>
          <w:lang w:val="x-none"/>
        </w:rPr>
        <w:t xml:space="preserve"> die Befugnis, Kontrollen bei </w:t>
      </w:r>
      <w:proofErr w:type="spellStart"/>
      <w:r w:rsidRPr="00346317">
        <w:rPr>
          <w:rFonts w:ascii="Arial" w:eastAsia="Times New Roman" w:hAnsi="Arial" w:cs="Arial"/>
        </w:rPr>
        <w:t>seinen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proofErr w:type="spellStart"/>
      <w:r w:rsidRPr="00346317">
        <w:rPr>
          <w:rFonts w:ascii="Arial" w:eastAsia="Times New Roman" w:hAnsi="Arial" w:cs="Arial"/>
        </w:rPr>
        <w:t>Nachunternehmen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r w:rsidRPr="00346317">
        <w:rPr>
          <w:rFonts w:ascii="Arial" w:eastAsia="Times New Roman" w:hAnsi="Arial" w:cs="Arial"/>
          <w:lang w:val="x-none"/>
        </w:rPr>
        <w:t xml:space="preserve">durchzuführen, um die Einhaltung der Pflichten zu überprüfen, die nach Maßgabe der abgegebenen Erklärung zu Mindestarbeitsbedingungen bestehen. </w:t>
      </w:r>
    </w:p>
    <w:p w14:paraId="467DCDE4" w14:textId="77777777" w:rsidR="00130671" w:rsidRPr="00346317" w:rsidRDefault="00130671" w:rsidP="00130671">
      <w:pPr>
        <w:ind w:left="1405" w:right="565"/>
        <w:jc w:val="both"/>
        <w:rPr>
          <w:rFonts w:ascii="Arial" w:eastAsia="Times New Roman" w:hAnsi="Arial" w:cs="Arial"/>
          <w:lang w:val="x-none"/>
        </w:rPr>
      </w:pPr>
    </w:p>
    <w:p w14:paraId="63508888" w14:textId="77777777" w:rsidR="00130671" w:rsidRPr="00346317" w:rsidRDefault="00130671" w:rsidP="00130671">
      <w:pPr>
        <w:pStyle w:val="Listenabsatz"/>
        <w:widowControl/>
        <w:numPr>
          <w:ilvl w:val="0"/>
          <w:numId w:val="5"/>
        </w:numPr>
        <w:ind w:left="1068" w:right="565"/>
        <w:jc w:val="both"/>
        <w:rPr>
          <w:rFonts w:ascii="Arial" w:eastAsia="Times New Roman" w:hAnsi="Arial" w:cs="Arial"/>
          <w:lang w:val="x-none"/>
        </w:rPr>
      </w:pPr>
      <w:r w:rsidRPr="00346317">
        <w:rPr>
          <w:rFonts w:ascii="Arial" w:eastAsia="Times New Roman" w:hAnsi="Arial" w:cs="Arial"/>
          <w:lang w:val="x-none"/>
        </w:rPr>
        <w:t xml:space="preserve">Für </w:t>
      </w:r>
      <w:proofErr w:type="spellStart"/>
      <w:r w:rsidRPr="00346317">
        <w:rPr>
          <w:rFonts w:ascii="Arial" w:eastAsia="Times New Roman" w:hAnsi="Arial" w:cs="Arial"/>
        </w:rPr>
        <w:t>diese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r w:rsidRPr="00346317">
        <w:rPr>
          <w:rFonts w:ascii="Arial" w:eastAsia="Times New Roman" w:hAnsi="Arial" w:cs="Arial"/>
          <w:lang w:val="x-none"/>
        </w:rPr>
        <w:t xml:space="preserve">Kontrollen </w:t>
      </w:r>
      <w:proofErr w:type="spellStart"/>
      <w:r w:rsidRPr="00346317">
        <w:rPr>
          <w:rFonts w:ascii="Arial" w:eastAsia="Times New Roman" w:hAnsi="Arial" w:cs="Arial"/>
        </w:rPr>
        <w:t>haben</w:t>
      </w:r>
      <w:proofErr w:type="spellEnd"/>
      <w:r w:rsidRPr="00346317">
        <w:rPr>
          <w:rFonts w:ascii="Arial" w:eastAsia="Times New Roman" w:hAnsi="Arial" w:cs="Arial"/>
        </w:rPr>
        <w:t xml:space="preserve"> die </w:t>
      </w:r>
      <w:proofErr w:type="spellStart"/>
      <w:r w:rsidRPr="00346317">
        <w:rPr>
          <w:rFonts w:ascii="Arial" w:eastAsia="Times New Roman" w:hAnsi="Arial" w:cs="Arial"/>
        </w:rPr>
        <w:t>Nachunternehmen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r w:rsidRPr="00346317">
        <w:rPr>
          <w:rFonts w:ascii="Arial" w:eastAsia="Times New Roman" w:hAnsi="Arial" w:cs="Arial"/>
          <w:lang w:val="x-none"/>
        </w:rPr>
        <w:t xml:space="preserve">vollständige und prüffähige Unterlagen bereitzuhalten und auf Verlangen der prüfenden Stelle vorzulegen oder elektronisch zu übermitteln; auf Befragen </w:t>
      </w:r>
      <w:proofErr w:type="spellStart"/>
      <w:r w:rsidRPr="00346317">
        <w:rPr>
          <w:rFonts w:ascii="Arial" w:eastAsia="Times New Roman" w:hAnsi="Arial" w:cs="Arial"/>
        </w:rPr>
        <w:t>haben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proofErr w:type="spellStart"/>
      <w:r w:rsidRPr="00346317">
        <w:rPr>
          <w:rFonts w:ascii="Arial" w:eastAsia="Times New Roman" w:hAnsi="Arial" w:cs="Arial"/>
        </w:rPr>
        <w:t>sie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r w:rsidRPr="00346317">
        <w:rPr>
          <w:rFonts w:ascii="Arial" w:eastAsia="Times New Roman" w:hAnsi="Arial" w:cs="Arial"/>
          <w:lang w:val="x-none"/>
        </w:rPr>
        <w:t>zu den Unterlagen Auskünfte zu erteilen. Dies umfasst insbesondere Entgelt</w:t>
      </w:r>
      <w:r w:rsidRPr="00346317">
        <w:rPr>
          <w:rFonts w:ascii="Arial" w:eastAsia="Times New Roman" w:hAnsi="Arial" w:cs="Arial"/>
        </w:rPr>
        <w:t xml:space="preserve">- </w:t>
      </w:r>
      <w:r w:rsidRPr="00346317">
        <w:rPr>
          <w:rFonts w:ascii="Arial" w:eastAsia="Times New Roman" w:hAnsi="Arial" w:cs="Arial"/>
          <w:lang w:val="x-none"/>
        </w:rPr>
        <w:t xml:space="preserve">und Meldeunterlagen, Aufzeichnungen und andere Geschäftsunterlagen, aus denen Art, Umfang, Dauer und tatsächliche Entlohnung sowie Arbeitsbedingungen der </w:t>
      </w:r>
      <w:proofErr w:type="spellStart"/>
      <w:r w:rsidRPr="00346317">
        <w:rPr>
          <w:rFonts w:ascii="Arial" w:eastAsia="Times New Roman" w:hAnsi="Arial" w:cs="Arial"/>
          <w:lang w:val="x-none"/>
        </w:rPr>
        <w:t>Arbeitnehmenden</w:t>
      </w:r>
      <w:proofErr w:type="spellEnd"/>
      <w:r w:rsidRPr="00346317">
        <w:rPr>
          <w:rFonts w:ascii="Arial" w:eastAsia="Times New Roman" w:hAnsi="Arial" w:cs="Arial"/>
          <w:lang w:val="x-none"/>
        </w:rPr>
        <w:t xml:space="preserve"> hervorgehen oder abgeleitet werden können. </w:t>
      </w:r>
      <w:r w:rsidRPr="00346317">
        <w:rPr>
          <w:rFonts w:ascii="Arial" w:eastAsia="Times New Roman" w:hAnsi="Arial" w:cs="Arial"/>
        </w:rPr>
        <w:t xml:space="preserve">Die </w:t>
      </w:r>
      <w:proofErr w:type="spellStart"/>
      <w:r w:rsidRPr="00346317">
        <w:rPr>
          <w:rFonts w:ascii="Arial" w:eastAsia="Times New Roman" w:hAnsi="Arial" w:cs="Arial"/>
        </w:rPr>
        <w:t>Nachunternehmen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proofErr w:type="spellStart"/>
      <w:r w:rsidRPr="00346317">
        <w:rPr>
          <w:rFonts w:ascii="Arial" w:eastAsia="Times New Roman" w:hAnsi="Arial" w:cs="Arial"/>
        </w:rPr>
        <w:t>haben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r w:rsidRPr="00346317">
        <w:rPr>
          <w:rFonts w:ascii="Arial" w:eastAsia="Times New Roman" w:hAnsi="Arial" w:cs="Arial"/>
          <w:lang w:val="x-none"/>
        </w:rPr>
        <w:t xml:space="preserve">personenbezogene Beschäftigtendaten in den Unterlagen zu anonymisieren; </w:t>
      </w:r>
      <w:proofErr w:type="spellStart"/>
      <w:r w:rsidRPr="00346317">
        <w:rPr>
          <w:rFonts w:ascii="Arial" w:eastAsia="Times New Roman" w:hAnsi="Arial" w:cs="Arial"/>
        </w:rPr>
        <w:t>sie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proofErr w:type="spellStart"/>
      <w:r w:rsidRPr="00346317">
        <w:rPr>
          <w:rFonts w:ascii="Arial" w:eastAsia="Times New Roman" w:hAnsi="Arial" w:cs="Arial"/>
        </w:rPr>
        <w:t>haben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r w:rsidRPr="00346317">
        <w:rPr>
          <w:rFonts w:ascii="Arial" w:eastAsia="Times New Roman" w:hAnsi="Arial" w:cs="Arial"/>
          <w:lang w:val="x-none"/>
        </w:rPr>
        <w:t xml:space="preserve">die Anonymisierung aufzuheben, soweit die prüfende Stelle konkrete Anhaltspunkte für einen Verstoß darlegt. Die </w:t>
      </w:r>
      <w:proofErr w:type="spellStart"/>
      <w:r w:rsidRPr="00346317">
        <w:rPr>
          <w:rFonts w:ascii="Arial" w:eastAsia="Times New Roman" w:hAnsi="Arial" w:cs="Arial"/>
          <w:lang w:val="x-none"/>
        </w:rPr>
        <w:t>Arbeitnehmenden</w:t>
      </w:r>
      <w:proofErr w:type="spellEnd"/>
      <w:r w:rsidRPr="00346317">
        <w:rPr>
          <w:rFonts w:ascii="Arial" w:eastAsia="Times New Roman" w:hAnsi="Arial" w:cs="Arial"/>
          <w:lang w:val="x-none"/>
        </w:rPr>
        <w:t xml:space="preserve"> sind von ihren </w:t>
      </w:r>
      <w:proofErr w:type="spellStart"/>
      <w:r w:rsidRPr="00346317">
        <w:rPr>
          <w:rFonts w:ascii="Arial" w:eastAsia="Times New Roman" w:hAnsi="Arial" w:cs="Arial"/>
          <w:lang w:val="x-none"/>
        </w:rPr>
        <w:t>Arbeitgebenden</w:t>
      </w:r>
      <w:proofErr w:type="spellEnd"/>
      <w:r w:rsidRPr="00346317">
        <w:rPr>
          <w:rFonts w:ascii="Arial" w:eastAsia="Times New Roman" w:hAnsi="Arial" w:cs="Arial"/>
          <w:lang w:val="x-none"/>
        </w:rPr>
        <w:t xml:space="preserve"> auf die Möglichkeit dieser Kontrollen hinzuweisen.</w:t>
      </w:r>
    </w:p>
    <w:p w14:paraId="2392A80B" w14:textId="77777777" w:rsidR="00130671" w:rsidRPr="00346317" w:rsidRDefault="00130671" w:rsidP="00130671">
      <w:pPr>
        <w:pStyle w:val="Listenabsatz"/>
        <w:ind w:left="1068" w:right="565"/>
        <w:rPr>
          <w:rFonts w:ascii="Arial" w:eastAsia="Times New Roman" w:hAnsi="Arial" w:cs="Arial"/>
          <w:lang w:val="x-none"/>
        </w:rPr>
      </w:pPr>
    </w:p>
    <w:p w14:paraId="4C457148" w14:textId="77777777" w:rsidR="00130671" w:rsidRPr="00346317" w:rsidRDefault="00130671" w:rsidP="00130671">
      <w:pPr>
        <w:pStyle w:val="Listenabsatz"/>
        <w:widowControl/>
        <w:numPr>
          <w:ilvl w:val="0"/>
          <w:numId w:val="5"/>
        </w:numPr>
        <w:ind w:left="1068" w:right="565"/>
        <w:jc w:val="both"/>
        <w:rPr>
          <w:rFonts w:ascii="Arial" w:eastAsia="Times New Roman" w:hAnsi="Arial" w:cs="Arial"/>
          <w:lang w:val="x-none"/>
        </w:rPr>
      </w:pPr>
      <w:r w:rsidRPr="00346317">
        <w:rPr>
          <w:rFonts w:ascii="Arial" w:eastAsia="Times New Roman" w:hAnsi="Arial" w:cs="Arial"/>
          <w:lang w:val="x-none"/>
        </w:rPr>
        <w:t xml:space="preserve">Die </w:t>
      </w:r>
      <w:proofErr w:type="spellStart"/>
      <w:r w:rsidRPr="00346317">
        <w:rPr>
          <w:rFonts w:ascii="Arial" w:eastAsia="Times New Roman" w:hAnsi="Arial" w:cs="Arial"/>
        </w:rPr>
        <w:t>Nachunternehmen</w:t>
      </w:r>
      <w:proofErr w:type="spellEnd"/>
      <w:r w:rsidRPr="00346317">
        <w:rPr>
          <w:rFonts w:ascii="Arial" w:eastAsia="Times New Roman" w:hAnsi="Arial" w:cs="Arial"/>
          <w:lang w:val="x-none"/>
        </w:rPr>
        <w:t xml:space="preserve"> </w:t>
      </w:r>
      <w:proofErr w:type="spellStart"/>
      <w:r w:rsidRPr="00346317">
        <w:rPr>
          <w:rFonts w:ascii="Arial" w:eastAsia="Times New Roman" w:hAnsi="Arial" w:cs="Arial"/>
        </w:rPr>
        <w:t>treffen</w:t>
      </w:r>
      <w:proofErr w:type="spellEnd"/>
      <w:r w:rsidRPr="00346317">
        <w:rPr>
          <w:rFonts w:ascii="Arial" w:eastAsia="Times New Roman" w:hAnsi="Arial" w:cs="Arial"/>
        </w:rPr>
        <w:t xml:space="preserve"> den </w:t>
      </w:r>
      <w:proofErr w:type="spellStart"/>
      <w:r w:rsidRPr="00346317">
        <w:rPr>
          <w:rFonts w:ascii="Arial" w:eastAsia="Times New Roman" w:hAnsi="Arial" w:cs="Arial"/>
        </w:rPr>
        <w:t>vorstehenden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proofErr w:type="spellStart"/>
      <w:r w:rsidRPr="00346317">
        <w:rPr>
          <w:rFonts w:ascii="Arial" w:eastAsia="Times New Roman" w:hAnsi="Arial" w:cs="Arial"/>
        </w:rPr>
        <w:t>Punkten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proofErr w:type="spellStart"/>
      <w:r w:rsidRPr="00346317">
        <w:rPr>
          <w:rFonts w:ascii="Arial" w:eastAsia="Times New Roman" w:hAnsi="Arial" w:cs="Arial"/>
        </w:rPr>
        <w:t>entsprechende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proofErr w:type="spellStart"/>
      <w:r w:rsidRPr="00346317">
        <w:rPr>
          <w:rFonts w:ascii="Arial" w:eastAsia="Times New Roman" w:hAnsi="Arial" w:cs="Arial"/>
        </w:rPr>
        <w:t>Vereinbarungen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proofErr w:type="spellStart"/>
      <w:r w:rsidRPr="00346317">
        <w:rPr>
          <w:rFonts w:ascii="Arial" w:eastAsia="Times New Roman" w:hAnsi="Arial" w:cs="Arial"/>
        </w:rPr>
        <w:t>mit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proofErr w:type="spellStart"/>
      <w:r w:rsidRPr="00346317">
        <w:rPr>
          <w:rFonts w:ascii="Arial" w:eastAsia="Times New Roman" w:hAnsi="Arial" w:cs="Arial"/>
        </w:rPr>
        <w:t>ihren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proofErr w:type="spellStart"/>
      <w:r w:rsidRPr="00346317">
        <w:rPr>
          <w:rFonts w:ascii="Arial" w:eastAsia="Times New Roman" w:hAnsi="Arial" w:cs="Arial"/>
        </w:rPr>
        <w:t>eigenen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proofErr w:type="spellStart"/>
      <w:r w:rsidRPr="00346317">
        <w:rPr>
          <w:rFonts w:ascii="Arial" w:eastAsia="Times New Roman" w:hAnsi="Arial" w:cs="Arial"/>
        </w:rPr>
        <w:t>Nachunternehmen</w:t>
      </w:r>
      <w:proofErr w:type="spellEnd"/>
      <w:r w:rsidRPr="00346317">
        <w:rPr>
          <w:rFonts w:ascii="Arial" w:eastAsia="Times New Roman" w:hAnsi="Arial" w:cs="Arial"/>
        </w:rPr>
        <w:t xml:space="preserve">. </w:t>
      </w:r>
      <w:proofErr w:type="spellStart"/>
      <w:r w:rsidRPr="00346317">
        <w:rPr>
          <w:rFonts w:ascii="Arial" w:eastAsia="Times New Roman" w:hAnsi="Arial" w:cs="Arial"/>
        </w:rPr>
        <w:t>Sie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proofErr w:type="spellStart"/>
      <w:r w:rsidRPr="00346317">
        <w:rPr>
          <w:rFonts w:ascii="Arial" w:eastAsia="Times New Roman" w:hAnsi="Arial" w:cs="Arial"/>
        </w:rPr>
        <w:t>verpflichten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proofErr w:type="spellStart"/>
      <w:r w:rsidRPr="00346317">
        <w:rPr>
          <w:rFonts w:ascii="Arial" w:eastAsia="Times New Roman" w:hAnsi="Arial" w:cs="Arial"/>
        </w:rPr>
        <w:t>diese</w:t>
      </w:r>
      <w:proofErr w:type="spellEnd"/>
      <w:r w:rsidRPr="00346317">
        <w:rPr>
          <w:rFonts w:ascii="Arial" w:eastAsia="Times New Roman" w:hAnsi="Arial" w:cs="Arial"/>
        </w:rPr>
        <w:t xml:space="preserve">, </w:t>
      </w:r>
      <w:proofErr w:type="spellStart"/>
      <w:r w:rsidRPr="00346317">
        <w:rPr>
          <w:rFonts w:ascii="Arial" w:eastAsia="Times New Roman" w:hAnsi="Arial" w:cs="Arial"/>
        </w:rPr>
        <w:t>ihrerseits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proofErr w:type="spellStart"/>
      <w:r w:rsidRPr="00346317">
        <w:rPr>
          <w:rFonts w:ascii="Arial" w:eastAsia="Times New Roman" w:hAnsi="Arial" w:cs="Arial"/>
        </w:rPr>
        <w:t>entsprechende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proofErr w:type="spellStart"/>
      <w:r w:rsidRPr="00346317">
        <w:rPr>
          <w:rFonts w:ascii="Arial" w:eastAsia="Times New Roman" w:hAnsi="Arial" w:cs="Arial"/>
        </w:rPr>
        <w:t>Vereinbarungen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proofErr w:type="spellStart"/>
      <w:r w:rsidRPr="00346317">
        <w:rPr>
          <w:rFonts w:ascii="Arial" w:eastAsia="Times New Roman" w:hAnsi="Arial" w:cs="Arial"/>
        </w:rPr>
        <w:t>mit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proofErr w:type="spellStart"/>
      <w:r w:rsidRPr="00346317">
        <w:rPr>
          <w:rFonts w:ascii="Arial" w:eastAsia="Times New Roman" w:hAnsi="Arial" w:cs="Arial"/>
        </w:rPr>
        <w:t>Nachunternehmen</w:t>
      </w:r>
      <w:proofErr w:type="spellEnd"/>
      <w:r w:rsidRPr="00346317">
        <w:rPr>
          <w:rFonts w:ascii="Arial" w:eastAsia="Times New Roman" w:hAnsi="Arial" w:cs="Arial"/>
        </w:rPr>
        <w:t xml:space="preserve"> auf </w:t>
      </w:r>
      <w:r w:rsidRPr="00346317">
        <w:rPr>
          <w:rFonts w:ascii="Arial" w:eastAsia="Times New Roman" w:hAnsi="Arial" w:cs="Arial"/>
          <w:lang w:val="x-none"/>
        </w:rPr>
        <w:t xml:space="preserve">weiteren Stufen </w:t>
      </w:r>
      <w:r w:rsidRPr="00346317">
        <w:rPr>
          <w:rFonts w:ascii="Arial" w:eastAsia="Times New Roman" w:hAnsi="Arial" w:cs="Arial"/>
        </w:rPr>
        <w:t xml:space="preserve">der </w:t>
      </w:r>
      <w:r w:rsidRPr="00346317">
        <w:rPr>
          <w:rFonts w:ascii="Arial" w:eastAsia="Times New Roman" w:hAnsi="Arial" w:cs="Arial"/>
          <w:lang w:val="x-none"/>
        </w:rPr>
        <w:t xml:space="preserve">Vertragshierarchie </w:t>
      </w:r>
      <w:proofErr w:type="spellStart"/>
      <w:r w:rsidRPr="00346317">
        <w:rPr>
          <w:rFonts w:ascii="Arial" w:eastAsia="Times New Roman" w:hAnsi="Arial" w:cs="Arial"/>
        </w:rPr>
        <w:t>zu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proofErr w:type="spellStart"/>
      <w:r w:rsidRPr="00346317">
        <w:rPr>
          <w:rFonts w:ascii="Arial" w:eastAsia="Times New Roman" w:hAnsi="Arial" w:cs="Arial"/>
        </w:rPr>
        <w:t>treffen</w:t>
      </w:r>
      <w:proofErr w:type="spellEnd"/>
      <w:r w:rsidRPr="00346317">
        <w:rPr>
          <w:rFonts w:ascii="Arial" w:eastAsia="Times New Roman" w:hAnsi="Arial" w:cs="Arial"/>
          <w:lang w:val="x-none"/>
        </w:rPr>
        <w:t>.</w:t>
      </w:r>
    </w:p>
    <w:p w14:paraId="1F17B558" w14:textId="77777777" w:rsidR="00130671" w:rsidRPr="00346317" w:rsidRDefault="00130671" w:rsidP="00130671">
      <w:pPr>
        <w:pStyle w:val="Listenabsatz"/>
        <w:ind w:left="1079" w:right="565"/>
        <w:rPr>
          <w:rFonts w:ascii="Arial" w:eastAsia="Times New Roman" w:hAnsi="Arial" w:cs="Arial"/>
          <w:lang w:val="x-none"/>
        </w:rPr>
      </w:pPr>
    </w:p>
    <w:p w14:paraId="649625DB" w14:textId="00B01975" w:rsidR="007962B3" w:rsidRPr="004F0A6B" w:rsidRDefault="00130671" w:rsidP="004F0A6B">
      <w:pPr>
        <w:ind w:left="709" w:right="565"/>
        <w:jc w:val="both"/>
        <w:rPr>
          <w:rFonts w:ascii="Arial" w:hAnsi="Arial" w:cs="Arial"/>
        </w:rPr>
      </w:pPr>
      <w:proofErr w:type="spellStart"/>
      <w:r w:rsidRPr="00346317">
        <w:rPr>
          <w:rFonts w:ascii="Arial" w:hAnsi="Arial" w:cs="Arial"/>
        </w:rPr>
        <w:t>Verleiher</w:t>
      </w:r>
      <w:proofErr w:type="spellEnd"/>
      <w:r w:rsidRPr="00346317">
        <w:rPr>
          <w:rFonts w:ascii="Arial" w:hAnsi="Arial" w:cs="Arial"/>
        </w:rPr>
        <w:t xml:space="preserve"> </w:t>
      </w:r>
      <w:proofErr w:type="spellStart"/>
      <w:r w:rsidRPr="00346317">
        <w:rPr>
          <w:rFonts w:ascii="Arial" w:hAnsi="Arial" w:cs="Arial"/>
        </w:rPr>
        <w:t>nach</w:t>
      </w:r>
      <w:proofErr w:type="spellEnd"/>
      <w:r w:rsidRPr="00346317">
        <w:rPr>
          <w:rFonts w:ascii="Arial" w:hAnsi="Arial" w:cs="Arial"/>
        </w:rPr>
        <w:t xml:space="preserve"> </w:t>
      </w:r>
      <w:proofErr w:type="spellStart"/>
      <w:r w:rsidRPr="00346317">
        <w:rPr>
          <w:rFonts w:ascii="Arial" w:hAnsi="Arial" w:cs="Arial"/>
        </w:rPr>
        <w:t>dem</w:t>
      </w:r>
      <w:proofErr w:type="spellEnd"/>
      <w:r w:rsidRPr="00346317">
        <w:rPr>
          <w:rFonts w:ascii="Arial" w:hAnsi="Arial" w:cs="Arial"/>
        </w:rPr>
        <w:t xml:space="preserve"> </w:t>
      </w:r>
      <w:proofErr w:type="spellStart"/>
      <w:r w:rsidRPr="00346317">
        <w:rPr>
          <w:rFonts w:ascii="Arial" w:hAnsi="Arial" w:cs="Arial"/>
        </w:rPr>
        <w:t>Arbeitnehmerüberlassungsgesetz</w:t>
      </w:r>
      <w:proofErr w:type="spellEnd"/>
      <w:r w:rsidRPr="00346317">
        <w:rPr>
          <w:rFonts w:ascii="Arial" w:hAnsi="Arial" w:cs="Arial"/>
        </w:rPr>
        <w:t xml:space="preserve"> und </w:t>
      </w:r>
      <w:proofErr w:type="spellStart"/>
      <w:r w:rsidRPr="00346317">
        <w:rPr>
          <w:rFonts w:ascii="Arial" w:hAnsi="Arial" w:cs="Arial"/>
        </w:rPr>
        <w:t>Werkvertragsunternehmen</w:t>
      </w:r>
      <w:proofErr w:type="spellEnd"/>
      <w:r w:rsidRPr="00346317">
        <w:rPr>
          <w:rFonts w:ascii="Arial" w:hAnsi="Arial" w:cs="Arial"/>
        </w:rPr>
        <w:t xml:space="preserve"> </w:t>
      </w:r>
      <w:proofErr w:type="spellStart"/>
      <w:r w:rsidRPr="00346317">
        <w:rPr>
          <w:rFonts w:ascii="Arial" w:hAnsi="Arial" w:cs="Arial"/>
        </w:rPr>
        <w:t>gelten</w:t>
      </w:r>
      <w:proofErr w:type="spellEnd"/>
      <w:r w:rsidRPr="00346317">
        <w:rPr>
          <w:rFonts w:ascii="Arial" w:hAnsi="Arial" w:cs="Arial"/>
        </w:rPr>
        <w:t xml:space="preserve"> </w:t>
      </w:r>
      <w:proofErr w:type="spellStart"/>
      <w:proofErr w:type="gramStart"/>
      <w:r w:rsidRPr="00346317">
        <w:rPr>
          <w:rFonts w:ascii="Arial" w:hAnsi="Arial" w:cs="Arial"/>
        </w:rPr>
        <w:t>als</w:t>
      </w:r>
      <w:proofErr w:type="spellEnd"/>
      <w:proofErr w:type="gramEnd"/>
      <w:r w:rsidRPr="00346317">
        <w:rPr>
          <w:rFonts w:ascii="Arial" w:hAnsi="Arial" w:cs="Arial"/>
        </w:rPr>
        <w:t xml:space="preserve"> </w:t>
      </w:r>
      <w:proofErr w:type="spellStart"/>
      <w:r w:rsidRPr="00346317">
        <w:rPr>
          <w:rFonts w:ascii="Arial" w:hAnsi="Arial" w:cs="Arial"/>
        </w:rPr>
        <w:t>Nachunternehmen</w:t>
      </w:r>
      <w:proofErr w:type="spellEnd"/>
      <w:r w:rsidRPr="00346317">
        <w:rPr>
          <w:rFonts w:ascii="Arial" w:hAnsi="Arial" w:cs="Arial"/>
        </w:rPr>
        <w:t xml:space="preserve">. </w:t>
      </w:r>
    </w:p>
    <w:p w14:paraId="0962146B" w14:textId="28FCC53E" w:rsidR="00130671" w:rsidRDefault="00130671" w:rsidP="00130671">
      <w:pPr>
        <w:ind w:left="709" w:right="565"/>
        <w:jc w:val="both"/>
        <w:rPr>
          <w:rFonts w:ascii="Arial" w:eastAsia="Times New Roman" w:hAnsi="Arial" w:cs="Arial"/>
          <w:lang w:val="x-none"/>
        </w:rPr>
      </w:pPr>
    </w:p>
    <w:p w14:paraId="04279E4A" w14:textId="77777777" w:rsidR="00D3103B" w:rsidRPr="00346317" w:rsidRDefault="00D3103B" w:rsidP="00130671">
      <w:pPr>
        <w:ind w:left="709" w:right="565"/>
        <w:jc w:val="both"/>
        <w:rPr>
          <w:rFonts w:ascii="Arial" w:eastAsia="Times New Roman" w:hAnsi="Arial" w:cs="Arial"/>
          <w:lang w:val="x-none"/>
        </w:rPr>
      </w:pPr>
    </w:p>
    <w:p w14:paraId="12B61328" w14:textId="77777777" w:rsidR="00130671" w:rsidRPr="00346317" w:rsidRDefault="00130671" w:rsidP="00130671">
      <w:pPr>
        <w:pStyle w:val="Listenabsatz"/>
        <w:widowControl/>
        <w:numPr>
          <w:ilvl w:val="0"/>
          <w:numId w:val="4"/>
        </w:numPr>
        <w:ind w:right="565"/>
        <w:jc w:val="both"/>
        <w:rPr>
          <w:rFonts w:ascii="Arial" w:eastAsia="Times New Roman" w:hAnsi="Arial" w:cs="Arial"/>
          <w:b/>
          <w:lang w:val="x-none"/>
        </w:rPr>
      </w:pPr>
      <w:proofErr w:type="spellStart"/>
      <w:r w:rsidRPr="00346317">
        <w:rPr>
          <w:rFonts w:ascii="Arial" w:hAnsi="Arial" w:cs="Arial"/>
          <w:b/>
        </w:rPr>
        <w:t>nach</w:t>
      </w:r>
      <w:proofErr w:type="spellEnd"/>
      <w:r w:rsidRPr="00346317">
        <w:rPr>
          <w:rFonts w:ascii="Arial" w:hAnsi="Arial" w:cs="Arial"/>
          <w:b/>
        </w:rPr>
        <w:t xml:space="preserve"> </w:t>
      </w:r>
      <w:proofErr w:type="spellStart"/>
      <w:r w:rsidRPr="00346317">
        <w:rPr>
          <w:rFonts w:ascii="Arial" w:hAnsi="Arial" w:cs="Arial"/>
          <w:b/>
        </w:rPr>
        <w:t>Maßgabe</w:t>
      </w:r>
      <w:proofErr w:type="spellEnd"/>
      <w:r w:rsidRPr="00346317">
        <w:rPr>
          <w:rFonts w:ascii="Arial" w:hAnsi="Arial" w:cs="Arial"/>
          <w:b/>
        </w:rPr>
        <w:t xml:space="preserve"> von </w:t>
      </w:r>
      <w:r w:rsidRPr="00346317">
        <w:rPr>
          <w:rFonts w:ascii="Arial" w:eastAsia="Times New Roman" w:hAnsi="Arial" w:cs="Arial"/>
          <w:b/>
          <w:lang w:val="x-none"/>
        </w:rPr>
        <w:t>§ 16</w:t>
      </w:r>
      <w:r w:rsidRPr="00346317">
        <w:rPr>
          <w:rFonts w:ascii="Arial" w:eastAsia="Times New Roman" w:hAnsi="Arial" w:cs="Arial"/>
          <w:b/>
        </w:rPr>
        <w:t xml:space="preserve"> </w:t>
      </w:r>
      <w:proofErr w:type="spellStart"/>
      <w:r w:rsidRPr="00346317">
        <w:rPr>
          <w:rFonts w:ascii="Arial" w:eastAsia="Times New Roman" w:hAnsi="Arial" w:cs="Arial"/>
          <w:b/>
        </w:rPr>
        <w:t>TVgG</w:t>
      </w:r>
      <w:proofErr w:type="spellEnd"/>
      <w:r w:rsidRPr="00346317">
        <w:rPr>
          <w:rFonts w:ascii="Arial" w:eastAsia="Times New Roman" w:hAnsi="Arial" w:cs="Arial"/>
          <w:b/>
        </w:rPr>
        <w:t xml:space="preserve"> M-V (</w:t>
      </w:r>
      <w:proofErr w:type="spellStart"/>
      <w:r w:rsidRPr="00346317">
        <w:rPr>
          <w:rFonts w:ascii="Arial" w:eastAsia="Times New Roman" w:hAnsi="Arial" w:cs="Arial"/>
          <w:b/>
        </w:rPr>
        <w:t>Sanktionen</w:t>
      </w:r>
      <w:proofErr w:type="spellEnd"/>
      <w:r w:rsidRPr="00346317">
        <w:rPr>
          <w:rFonts w:ascii="Arial" w:eastAsia="Times New Roman" w:hAnsi="Arial" w:cs="Arial"/>
          <w:b/>
        </w:rPr>
        <w:t>):</w:t>
      </w:r>
    </w:p>
    <w:p w14:paraId="6E09A78A" w14:textId="77777777" w:rsidR="00130671" w:rsidRPr="00346317" w:rsidRDefault="00130671" w:rsidP="00130671">
      <w:pPr>
        <w:ind w:left="709" w:right="565"/>
        <w:jc w:val="both"/>
        <w:rPr>
          <w:rFonts w:ascii="Arial" w:eastAsia="Times New Roman" w:hAnsi="Arial" w:cs="Arial"/>
          <w:lang w:val="x-none"/>
        </w:rPr>
      </w:pPr>
    </w:p>
    <w:p w14:paraId="036D5A50" w14:textId="77777777" w:rsidR="00130671" w:rsidRPr="00346317" w:rsidRDefault="00130671" w:rsidP="00130671">
      <w:pPr>
        <w:pStyle w:val="Listenabsatz"/>
        <w:widowControl/>
        <w:numPr>
          <w:ilvl w:val="0"/>
          <w:numId w:val="7"/>
        </w:numPr>
        <w:ind w:right="565"/>
        <w:jc w:val="both"/>
        <w:rPr>
          <w:rFonts w:ascii="Arial" w:eastAsia="Times New Roman" w:hAnsi="Arial" w:cs="Arial"/>
          <w:lang w:val="x-none"/>
        </w:rPr>
      </w:pPr>
      <w:r w:rsidRPr="00346317">
        <w:rPr>
          <w:rFonts w:ascii="Arial" w:eastAsia="Times New Roman" w:hAnsi="Arial" w:cs="Arial"/>
        </w:rPr>
        <w:t>F</w:t>
      </w:r>
      <w:proofErr w:type="spellStart"/>
      <w:r w:rsidRPr="00346317">
        <w:rPr>
          <w:rFonts w:ascii="Arial" w:eastAsia="Times New Roman" w:hAnsi="Arial" w:cs="Arial"/>
          <w:lang w:val="x-none"/>
        </w:rPr>
        <w:t>ür</w:t>
      </w:r>
      <w:proofErr w:type="spellEnd"/>
      <w:r w:rsidRPr="00346317">
        <w:rPr>
          <w:rFonts w:ascii="Arial" w:eastAsia="Times New Roman" w:hAnsi="Arial" w:cs="Arial"/>
          <w:lang w:val="x-none"/>
        </w:rPr>
        <w:t xml:space="preserve"> jeden schuldhaften Verstoß </w:t>
      </w:r>
      <w:proofErr w:type="spellStart"/>
      <w:r w:rsidRPr="00346317">
        <w:rPr>
          <w:rFonts w:ascii="Arial" w:eastAsia="Times New Roman" w:hAnsi="Arial" w:cs="Arial"/>
        </w:rPr>
        <w:t>gegen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r w:rsidRPr="00346317">
        <w:rPr>
          <w:rFonts w:ascii="Arial" w:eastAsia="Times New Roman" w:hAnsi="Arial" w:cs="Arial"/>
          <w:lang w:val="x-none"/>
        </w:rPr>
        <w:t>Pflichten, die nach der abgegebenen Erklärung zu Mindestarbeitsbedingungen bestehen</w:t>
      </w:r>
      <w:r w:rsidRPr="00346317">
        <w:rPr>
          <w:rFonts w:ascii="Arial" w:eastAsia="Times New Roman" w:hAnsi="Arial" w:cs="Arial"/>
        </w:rPr>
        <w:t xml:space="preserve">, </w:t>
      </w:r>
      <w:proofErr w:type="spellStart"/>
      <w:r w:rsidRPr="00346317">
        <w:rPr>
          <w:rFonts w:ascii="Arial" w:eastAsia="Times New Roman" w:hAnsi="Arial" w:cs="Arial"/>
        </w:rPr>
        <w:t>verwirkt</w:t>
      </w:r>
      <w:proofErr w:type="spellEnd"/>
      <w:r w:rsidRPr="00346317">
        <w:rPr>
          <w:rFonts w:ascii="Arial" w:eastAsia="Times New Roman" w:hAnsi="Arial" w:cs="Arial"/>
        </w:rPr>
        <w:t xml:space="preserve"> das </w:t>
      </w:r>
      <w:proofErr w:type="spellStart"/>
      <w:r w:rsidRPr="00346317">
        <w:rPr>
          <w:rFonts w:ascii="Arial" w:eastAsia="Times New Roman" w:hAnsi="Arial" w:cs="Arial"/>
        </w:rPr>
        <w:t>Unternehmen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r w:rsidRPr="00346317">
        <w:rPr>
          <w:rFonts w:ascii="Arial" w:eastAsia="Times New Roman" w:hAnsi="Arial" w:cs="Arial"/>
          <w:lang w:val="x-none"/>
        </w:rPr>
        <w:t xml:space="preserve">eine Vertragsstrafe in Höhe von </w:t>
      </w:r>
    </w:p>
    <w:p w14:paraId="152E683C" w14:textId="77777777" w:rsidR="00130671" w:rsidRPr="00346317" w:rsidRDefault="00130671" w:rsidP="00130671">
      <w:pPr>
        <w:ind w:left="720" w:right="565"/>
        <w:jc w:val="both"/>
        <w:rPr>
          <w:rFonts w:ascii="Arial" w:eastAsia="Times New Roman" w:hAnsi="Arial" w:cs="Arial"/>
          <w:lang w:val="x-none"/>
        </w:rPr>
      </w:pPr>
    </w:p>
    <w:p w14:paraId="30618FFA" w14:textId="0FAE92D7" w:rsidR="00130671" w:rsidRPr="007962B3" w:rsidRDefault="00CE6A36" w:rsidP="00130671">
      <w:pPr>
        <w:pStyle w:val="Listenabsatz"/>
        <w:ind w:left="1080" w:right="565"/>
        <w:jc w:val="both"/>
        <w:rPr>
          <w:rFonts w:ascii="Arial" w:eastAsia="Times New Roman" w:hAnsi="Arial" w:cs="Arial"/>
          <w:b/>
          <w:lang w:val="de-DE"/>
        </w:rPr>
      </w:pPr>
      <w:r w:rsidRPr="00CE6A36">
        <w:rPr>
          <w:rFonts w:ascii="Univers" w:hAnsi="Univers"/>
          <w:szCs w:val="16"/>
        </w:rPr>
        <w:fldChar w:fldCharType="begin">
          <w:ffData>
            <w:name w:val="Text172"/>
            <w:enabled/>
            <w:calcOnExit w:val="0"/>
            <w:textInput>
              <w:default w:val="5"/>
              <w:format w:val="UPPERCASE"/>
            </w:textInput>
          </w:ffData>
        </w:fldChar>
      </w:r>
      <w:bookmarkStart w:id="0" w:name="Text172"/>
      <w:r w:rsidRPr="00CE6A36">
        <w:rPr>
          <w:rFonts w:ascii="Univers" w:hAnsi="Univers"/>
          <w:szCs w:val="16"/>
        </w:rPr>
        <w:instrText xml:space="preserve"> FORMTEXT </w:instrText>
      </w:r>
      <w:r w:rsidRPr="00CE6A36">
        <w:rPr>
          <w:rFonts w:ascii="Univers" w:hAnsi="Univers"/>
          <w:szCs w:val="16"/>
        </w:rPr>
      </w:r>
      <w:r w:rsidRPr="00CE6A36">
        <w:rPr>
          <w:rFonts w:ascii="Univers" w:hAnsi="Univers"/>
          <w:szCs w:val="16"/>
        </w:rPr>
        <w:fldChar w:fldCharType="separate"/>
      </w:r>
      <w:r w:rsidRPr="00CE6A36">
        <w:rPr>
          <w:rFonts w:ascii="Univers" w:hAnsi="Univers"/>
          <w:noProof/>
          <w:szCs w:val="16"/>
        </w:rPr>
        <w:t>5</w:t>
      </w:r>
      <w:r w:rsidRPr="00CE6A36">
        <w:rPr>
          <w:rFonts w:ascii="Univers" w:hAnsi="Univers"/>
          <w:szCs w:val="16"/>
        </w:rPr>
        <w:fldChar w:fldCharType="end"/>
      </w:r>
      <w:bookmarkEnd w:id="0"/>
      <w:r w:rsidR="00130671" w:rsidRPr="00346317">
        <w:rPr>
          <w:rFonts w:ascii="Arial" w:eastAsia="Times New Roman" w:hAnsi="Arial" w:cs="Arial"/>
          <w:b/>
          <w:lang w:val="x-none"/>
        </w:rPr>
        <w:t xml:space="preserve"> </w:t>
      </w:r>
      <w:r w:rsidR="007962B3">
        <w:rPr>
          <w:rFonts w:ascii="Arial" w:eastAsia="Times New Roman" w:hAnsi="Arial" w:cs="Arial"/>
          <w:b/>
          <w:lang w:val="de-DE"/>
        </w:rPr>
        <w:t>Prozent</w:t>
      </w:r>
      <w:r w:rsidR="00C86C4F">
        <w:rPr>
          <w:rFonts w:ascii="Arial" w:eastAsia="Times New Roman" w:hAnsi="Arial" w:cs="Arial"/>
          <w:b/>
          <w:lang w:val="de-DE"/>
        </w:rPr>
        <w:t xml:space="preserve"> </w:t>
      </w:r>
      <w:r w:rsidR="00C86C4F" w:rsidRPr="00C86C4F">
        <w:rPr>
          <w:rFonts w:ascii="Arial" w:eastAsia="Times New Roman" w:hAnsi="Arial" w:cs="Arial"/>
          <w:b/>
          <w:vertAlign w:val="superscript"/>
          <w:lang w:val="de-DE"/>
        </w:rPr>
        <w:t>1</w:t>
      </w:r>
    </w:p>
    <w:p w14:paraId="29DD3CEB" w14:textId="77777777" w:rsidR="00130671" w:rsidRPr="00346317" w:rsidRDefault="00130671" w:rsidP="00130671">
      <w:pPr>
        <w:ind w:left="720" w:right="565"/>
        <w:jc w:val="both"/>
        <w:rPr>
          <w:rFonts w:ascii="Arial" w:eastAsia="Times New Roman" w:hAnsi="Arial" w:cs="Arial"/>
          <w:lang w:val="x-none"/>
        </w:rPr>
      </w:pPr>
    </w:p>
    <w:p w14:paraId="2776C7B5" w14:textId="258618F8" w:rsidR="00130671" w:rsidRPr="00346317" w:rsidRDefault="00130671" w:rsidP="00130671">
      <w:pPr>
        <w:pStyle w:val="Listenabsatz"/>
        <w:ind w:left="1080" w:right="565"/>
        <w:jc w:val="both"/>
        <w:rPr>
          <w:rFonts w:ascii="Arial" w:eastAsia="Times New Roman" w:hAnsi="Arial" w:cs="Arial"/>
        </w:rPr>
      </w:pPr>
      <w:r w:rsidRPr="00346317">
        <w:rPr>
          <w:rFonts w:ascii="Arial" w:eastAsia="Times New Roman" w:hAnsi="Arial" w:cs="Arial"/>
          <w:lang w:val="x-none"/>
        </w:rPr>
        <w:t>de</w:t>
      </w:r>
      <w:r w:rsidR="00D3103B">
        <w:rPr>
          <w:rFonts w:ascii="Arial" w:eastAsia="Times New Roman" w:hAnsi="Arial" w:cs="Arial"/>
          <w:lang w:val="de-DE"/>
        </w:rPr>
        <w:t>r</w:t>
      </w:r>
      <w:r w:rsidRPr="00346317">
        <w:rPr>
          <w:rFonts w:ascii="Arial" w:eastAsia="Times New Roman" w:hAnsi="Arial" w:cs="Arial"/>
          <w:lang w:val="x-none"/>
        </w:rPr>
        <w:t xml:space="preserve"> </w:t>
      </w:r>
      <w:r w:rsidR="002A1CCD">
        <w:rPr>
          <w:rFonts w:ascii="Arial" w:eastAsia="Times New Roman" w:hAnsi="Arial" w:cs="Arial"/>
          <w:lang w:val="de-DE"/>
        </w:rPr>
        <w:t>geschuld</w:t>
      </w:r>
      <w:r w:rsidR="00225133">
        <w:rPr>
          <w:rFonts w:ascii="Arial" w:eastAsia="Times New Roman" w:hAnsi="Arial" w:cs="Arial"/>
          <w:lang w:val="de-DE"/>
        </w:rPr>
        <w:t>e</w:t>
      </w:r>
      <w:r w:rsidR="002A1CCD">
        <w:rPr>
          <w:rFonts w:ascii="Arial" w:eastAsia="Times New Roman" w:hAnsi="Arial" w:cs="Arial"/>
          <w:lang w:val="de-DE"/>
        </w:rPr>
        <w:t xml:space="preserve">ten </w:t>
      </w:r>
      <w:r w:rsidR="00197B74">
        <w:rPr>
          <w:rFonts w:ascii="Arial" w:eastAsia="Times New Roman" w:hAnsi="Arial" w:cs="Arial"/>
          <w:lang w:val="de-DE"/>
        </w:rPr>
        <w:t>Vergütung</w:t>
      </w:r>
      <w:r w:rsidR="00225133">
        <w:rPr>
          <w:rFonts w:ascii="Arial" w:eastAsia="Times New Roman" w:hAnsi="Arial" w:cs="Arial"/>
          <w:lang w:val="de-DE"/>
        </w:rPr>
        <w:t xml:space="preserve"> (ohne Umsatzsteuer)</w:t>
      </w:r>
      <w:r w:rsidRPr="00346317">
        <w:rPr>
          <w:rFonts w:ascii="Arial" w:eastAsia="Times New Roman" w:hAnsi="Arial" w:cs="Arial"/>
        </w:rPr>
        <w:t xml:space="preserve">. </w:t>
      </w:r>
      <w:proofErr w:type="spellStart"/>
      <w:r w:rsidRPr="00346317">
        <w:rPr>
          <w:rFonts w:ascii="Arial" w:eastAsia="Times New Roman" w:hAnsi="Arial" w:cs="Arial"/>
        </w:rPr>
        <w:t>Bei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proofErr w:type="spellStart"/>
      <w:r w:rsidRPr="00346317">
        <w:rPr>
          <w:rFonts w:ascii="Arial" w:eastAsia="Times New Roman" w:hAnsi="Arial" w:cs="Arial"/>
        </w:rPr>
        <w:t>mehreren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proofErr w:type="spellStart"/>
      <w:r w:rsidRPr="00346317">
        <w:rPr>
          <w:rFonts w:ascii="Arial" w:eastAsia="Times New Roman" w:hAnsi="Arial" w:cs="Arial"/>
        </w:rPr>
        <w:t>Verstößen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proofErr w:type="spellStart"/>
      <w:r w:rsidRPr="00346317">
        <w:rPr>
          <w:rFonts w:ascii="Arial" w:eastAsia="Times New Roman" w:hAnsi="Arial" w:cs="Arial"/>
        </w:rPr>
        <w:t>darf</w:t>
      </w:r>
      <w:proofErr w:type="spellEnd"/>
      <w:r w:rsidRPr="00346317">
        <w:rPr>
          <w:rFonts w:ascii="Arial" w:eastAsia="Times New Roman" w:hAnsi="Arial" w:cs="Arial"/>
        </w:rPr>
        <w:t xml:space="preserve"> die </w:t>
      </w:r>
      <w:proofErr w:type="spellStart"/>
      <w:r w:rsidRPr="00346317">
        <w:rPr>
          <w:rFonts w:ascii="Arial" w:eastAsia="Times New Roman" w:hAnsi="Arial" w:cs="Arial"/>
        </w:rPr>
        <w:t>Summe</w:t>
      </w:r>
      <w:proofErr w:type="spellEnd"/>
      <w:r w:rsidRPr="00346317">
        <w:rPr>
          <w:rFonts w:ascii="Arial" w:eastAsia="Times New Roman" w:hAnsi="Arial" w:cs="Arial"/>
        </w:rPr>
        <w:t xml:space="preserve"> der </w:t>
      </w:r>
      <w:proofErr w:type="spellStart"/>
      <w:r w:rsidRPr="00346317">
        <w:rPr>
          <w:rFonts w:ascii="Arial" w:eastAsia="Times New Roman" w:hAnsi="Arial" w:cs="Arial"/>
        </w:rPr>
        <w:t>Vertragsstrafen</w:t>
      </w:r>
      <w:proofErr w:type="spellEnd"/>
    </w:p>
    <w:p w14:paraId="34EBCFAA" w14:textId="19429178" w:rsidR="00D3103B" w:rsidRDefault="00D3103B" w:rsidP="00130671">
      <w:pPr>
        <w:pStyle w:val="Listenabsatz"/>
        <w:ind w:left="1080" w:right="565"/>
        <w:jc w:val="both"/>
        <w:rPr>
          <w:rFonts w:ascii="Arial" w:eastAsia="Times New Roman" w:hAnsi="Arial" w:cs="Arial"/>
        </w:rPr>
      </w:pPr>
    </w:p>
    <w:p w14:paraId="0BD263A8" w14:textId="61FC2800" w:rsidR="00130671" w:rsidRPr="00C86C4F" w:rsidRDefault="00CE6A36" w:rsidP="00130671">
      <w:pPr>
        <w:pStyle w:val="Listenabsatz"/>
        <w:ind w:left="1080" w:right="565"/>
        <w:jc w:val="both"/>
        <w:rPr>
          <w:rFonts w:ascii="Arial" w:eastAsia="Times New Roman" w:hAnsi="Arial" w:cs="Arial"/>
          <w:b/>
          <w:lang w:val="de-DE"/>
        </w:rPr>
      </w:pPr>
      <w:r w:rsidRPr="00CE6A36">
        <w:rPr>
          <w:rFonts w:ascii="Univers" w:hAnsi="Univers"/>
          <w:szCs w:val="16"/>
        </w:rPr>
        <w:fldChar w:fldCharType="begin">
          <w:ffData>
            <w:name w:val=""/>
            <w:enabled/>
            <w:calcOnExit w:val="0"/>
            <w:textInput>
              <w:default w:val="10"/>
            </w:textInput>
          </w:ffData>
        </w:fldChar>
      </w:r>
      <w:r w:rsidRPr="00CE6A36">
        <w:rPr>
          <w:rFonts w:ascii="Univers" w:hAnsi="Univers"/>
          <w:szCs w:val="16"/>
        </w:rPr>
        <w:instrText xml:space="preserve"> FORMTEXT </w:instrText>
      </w:r>
      <w:r w:rsidRPr="00CE6A36">
        <w:rPr>
          <w:rFonts w:ascii="Univers" w:hAnsi="Univers"/>
          <w:szCs w:val="16"/>
        </w:rPr>
      </w:r>
      <w:r w:rsidRPr="00CE6A36">
        <w:rPr>
          <w:rFonts w:ascii="Univers" w:hAnsi="Univers"/>
          <w:szCs w:val="16"/>
        </w:rPr>
        <w:fldChar w:fldCharType="separate"/>
      </w:r>
      <w:r w:rsidRPr="00CE6A36">
        <w:rPr>
          <w:rFonts w:ascii="Univers" w:hAnsi="Univers"/>
          <w:noProof/>
          <w:szCs w:val="16"/>
        </w:rPr>
        <w:t>10</w:t>
      </w:r>
      <w:r w:rsidRPr="00CE6A36">
        <w:rPr>
          <w:rFonts w:ascii="Univers" w:hAnsi="Univers"/>
          <w:szCs w:val="16"/>
        </w:rPr>
        <w:fldChar w:fldCharType="end"/>
      </w:r>
      <w:r w:rsidR="00197B74" w:rsidRPr="00346317">
        <w:rPr>
          <w:rFonts w:ascii="Arial" w:eastAsia="Times New Roman" w:hAnsi="Arial" w:cs="Arial"/>
          <w:b/>
          <w:lang w:val="x-none"/>
        </w:rPr>
        <w:t xml:space="preserve"> </w:t>
      </w:r>
      <w:r w:rsidR="007962B3">
        <w:rPr>
          <w:rFonts w:ascii="Arial" w:eastAsia="Times New Roman" w:hAnsi="Arial" w:cs="Arial"/>
          <w:b/>
          <w:lang w:val="x-none"/>
        </w:rPr>
        <w:t>Prozent</w:t>
      </w:r>
      <w:r w:rsidR="00C86C4F">
        <w:rPr>
          <w:rFonts w:ascii="Arial" w:eastAsia="Times New Roman" w:hAnsi="Arial" w:cs="Arial"/>
          <w:b/>
          <w:lang w:val="de-DE"/>
        </w:rPr>
        <w:t xml:space="preserve"> </w:t>
      </w:r>
      <w:r w:rsidR="00C86C4F" w:rsidRPr="00C86C4F">
        <w:rPr>
          <w:rFonts w:ascii="Arial" w:eastAsia="Times New Roman" w:hAnsi="Arial" w:cs="Arial"/>
          <w:b/>
          <w:vertAlign w:val="superscript"/>
          <w:lang w:val="de-DE"/>
        </w:rPr>
        <w:t>1</w:t>
      </w:r>
      <w:bookmarkStart w:id="1" w:name="_GoBack"/>
      <w:bookmarkEnd w:id="1"/>
    </w:p>
    <w:p w14:paraId="32CF1097" w14:textId="5589BEEA" w:rsidR="00250740" w:rsidRDefault="00250740" w:rsidP="00130671">
      <w:pPr>
        <w:pStyle w:val="Listenabsatz"/>
        <w:ind w:left="1080" w:right="565"/>
        <w:jc w:val="both"/>
        <w:rPr>
          <w:rFonts w:ascii="Arial" w:eastAsia="Times New Roman" w:hAnsi="Arial" w:cs="Arial"/>
          <w:lang w:val="x-none"/>
        </w:rPr>
      </w:pPr>
    </w:p>
    <w:p w14:paraId="206E01C8" w14:textId="62E1B0DC" w:rsidR="00A24027" w:rsidRPr="00A24027" w:rsidRDefault="00A24027" w:rsidP="00130671">
      <w:pPr>
        <w:pStyle w:val="Listenabsatz"/>
        <w:ind w:left="1080" w:right="565"/>
        <w:jc w:val="both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de</w:t>
      </w:r>
      <w:r w:rsidR="00640333">
        <w:rPr>
          <w:rFonts w:ascii="Arial" w:eastAsia="Times New Roman" w:hAnsi="Arial" w:cs="Arial"/>
          <w:lang w:val="de-DE"/>
        </w:rPr>
        <w:t>r</w:t>
      </w:r>
      <w:r>
        <w:rPr>
          <w:rFonts w:ascii="Arial" w:eastAsia="Times New Roman" w:hAnsi="Arial" w:cs="Arial"/>
          <w:lang w:val="de-DE"/>
        </w:rPr>
        <w:t xml:space="preserve"> </w:t>
      </w:r>
      <w:r w:rsidR="002A1CCD">
        <w:rPr>
          <w:rFonts w:ascii="Arial" w:eastAsia="Times New Roman" w:hAnsi="Arial" w:cs="Arial"/>
          <w:lang w:val="de-DE"/>
        </w:rPr>
        <w:t xml:space="preserve">geschuldeten </w:t>
      </w:r>
      <w:r w:rsidR="00C86C4F">
        <w:rPr>
          <w:rFonts w:ascii="Arial" w:eastAsia="Times New Roman" w:hAnsi="Arial" w:cs="Arial"/>
          <w:lang w:val="de-DE"/>
        </w:rPr>
        <w:t xml:space="preserve">Vergütung </w:t>
      </w:r>
      <w:r w:rsidR="00225133">
        <w:rPr>
          <w:rFonts w:ascii="Arial" w:eastAsia="Times New Roman" w:hAnsi="Arial" w:cs="Arial"/>
          <w:lang w:val="de-DE"/>
        </w:rPr>
        <w:t xml:space="preserve">(ohne Umsatzsteuer) </w:t>
      </w:r>
      <w:r>
        <w:rPr>
          <w:rFonts w:ascii="Arial" w:eastAsia="Times New Roman" w:hAnsi="Arial" w:cs="Arial"/>
          <w:lang w:val="de-DE"/>
        </w:rPr>
        <w:t>erreichen.</w:t>
      </w:r>
      <w:r w:rsidR="00C81D96">
        <w:rPr>
          <w:rFonts w:ascii="Arial" w:eastAsia="Times New Roman" w:hAnsi="Arial" w:cs="Arial"/>
          <w:lang w:val="de-DE"/>
        </w:rPr>
        <w:t xml:space="preserve"> Übersteigt die</w:t>
      </w:r>
      <w:r w:rsidR="002A1CCD">
        <w:rPr>
          <w:rFonts w:ascii="Arial" w:eastAsia="Times New Roman" w:hAnsi="Arial" w:cs="Arial"/>
          <w:lang w:val="de-DE"/>
        </w:rPr>
        <w:t xml:space="preserve"> geschuldete</w:t>
      </w:r>
      <w:r w:rsidR="00C81D96">
        <w:rPr>
          <w:rFonts w:ascii="Arial" w:eastAsia="Times New Roman" w:hAnsi="Arial" w:cs="Arial"/>
          <w:lang w:val="de-DE"/>
        </w:rPr>
        <w:t xml:space="preserve"> Vergütung</w:t>
      </w:r>
      <w:r w:rsidR="00225133">
        <w:rPr>
          <w:rFonts w:ascii="Arial" w:eastAsia="Times New Roman" w:hAnsi="Arial" w:cs="Arial"/>
          <w:lang w:val="de-DE"/>
        </w:rPr>
        <w:t xml:space="preserve"> (ohne Umsatzsteuer)</w:t>
      </w:r>
      <w:r w:rsidR="00C81D96">
        <w:rPr>
          <w:rFonts w:ascii="Arial" w:eastAsia="Times New Roman" w:hAnsi="Arial" w:cs="Arial"/>
          <w:lang w:val="de-DE"/>
        </w:rPr>
        <w:t xml:space="preserve"> den geschätzten Auftragswert, so tritt der geschätzte Auftragswert an </w:t>
      </w:r>
      <w:r w:rsidR="002A1CCD">
        <w:rPr>
          <w:rFonts w:ascii="Arial" w:eastAsia="Times New Roman" w:hAnsi="Arial" w:cs="Arial"/>
          <w:lang w:val="de-DE"/>
        </w:rPr>
        <w:t xml:space="preserve">deren </w:t>
      </w:r>
      <w:r w:rsidR="00C81D96">
        <w:rPr>
          <w:rFonts w:ascii="Arial" w:eastAsia="Times New Roman" w:hAnsi="Arial" w:cs="Arial"/>
          <w:lang w:val="de-DE"/>
        </w:rPr>
        <w:t>Stelle.</w:t>
      </w:r>
      <w:r w:rsidR="00C86C4F">
        <w:rPr>
          <w:rFonts w:ascii="Arial" w:eastAsia="Times New Roman" w:hAnsi="Arial" w:cs="Arial"/>
          <w:lang w:val="de-DE"/>
        </w:rPr>
        <w:t xml:space="preserve"> </w:t>
      </w:r>
      <w:r w:rsidR="00C86C4F" w:rsidRPr="00C86C4F">
        <w:rPr>
          <w:rFonts w:ascii="Arial" w:eastAsia="Times New Roman" w:hAnsi="Arial" w:cs="Arial"/>
          <w:b/>
          <w:vertAlign w:val="superscript"/>
          <w:lang w:val="de-DE"/>
        </w:rPr>
        <w:t>2</w:t>
      </w:r>
    </w:p>
    <w:p w14:paraId="16E965DA" w14:textId="77777777" w:rsidR="00130671" w:rsidRPr="00250740" w:rsidRDefault="00130671" w:rsidP="00130671">
      <w:pPr>
        <w:ind w:left="720" w:right="565"/>
        <w:jc w:val="both"/>
        <w:rPr>
          <w:rFonts w:ascii="Arial" w:eastAsia="Times New Roman" w:hAnsi="Arial" w:cs="Arial"/>
        </w:rPr>
      </w:pPr>
    </w:p>
    <w:p w14:paraId="2C11D369" w14:textId="250C76CF" w:rsidR="00130671" w:rsidRPr="004A4558" w:rsidRDefault="00130671" w:rsidP="00130671">
      <w:pPr>
        <w:pStyle w:val="Listenabsatz"/>
        <w:widowControl/>
        <w:numPr>
          <w:ilvl w:val="0"/>
          <w:numId w:val="6"/>
        </w:numPr>
        <w:ind w:right="565"/>
        <w:jc w:val="both"/>
        <w:rPr>
          <w:rFonts w:ascii="Arial" w:hAnsi="Arial" w:cs="Arial"/>
        </w:rPr>
      </w:pPr>
      <w:r w:rsidRPr="00346317">
        <w:rPr>
          <w:rFonts w:ascii="Arial" w:eastAsia="Times New Roman" w:hAnsi="Arial" w:cs="Arial"/>
        </w:rPr>
        <w:t xml:space="preserve">Die </w:t>
      </w:r>
      <w:r w:rsidRPr="00346317">
        <w:rPr>
          <w:rFonts w:ascii="Arial" w:eastAsia="Times New Roman" w:hAnsi="Arial" w:cs="Arial"/>
          <w:lang w:val="x-none"/>
        </w:rPr>
        <w:t xml:space="preserve">schuldhafte Nichterfüllung der nach der abgegebenen Erklärung zu Mindestarbeitsbedingungen bestehenden Pflichten durch das Unternehmen </w:t>
      </w:r>
      <w:proofErr w:type="spellStart"/>
      <w:r w:rsidRPr="00346317">
        <w:rPr>
          <w:rFonts w:ascii="Arial" w:eastAsia="Times New Roman" w:hAnsi="Arial" w:cs="Arial"/>
        </w:rPr>
        <w:t>berechtigt</w:t>
      </w:r>
      <w:proofErr w:type="spellEnd"/>
      <w:r w:rsidRPr="00346317">
        <w:rPr>
          <w:rFonts w:ascii="Arial" w:eastAsia="Times New Roman" w:hAnsi="Arial" w:cs="Arial"/>
        </w:rPr>
        <w:t xml:space="preserve"> den </w:t>
      </w:r>
      <w:proofErr w:type="spellStart"/>
      <w:r w:rsidRPr="00346317">
        <w:rPr>
          <w:rFonts w:ascii="Arial" w:eastAsia="Times New Roman" w:hAnsi="Arial" w:cs="Arial"/>
        </w:rPr>
        <w:t>Auftraggeber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proofErr w:type="spellStart"/>
      <w:r w:rsidRPr="00346317">
        <w:rPr>
          <w:rFonts w:ascii="Arial" w:eastAsia="Times New Roman" w:hAnsi="Arial" w:cs="Arial"/>
        </w:rPr>
        <w:t>zur</w:t>
      </w:r>
      <w:proofErr w:type="spellEnd"/>
      <w:r w:rsidRPr="00346317">
        <w:rPr>
          <w:rFonts w:ascii="Arial" w:eastAsia="Times New Roman" w:hAnsi="Arial" w:cs="Arial"/>
        </w:rPr>
        <w:t xml:space="preserve"> </w:t>
      </w:r>
      <w:r w:rsidRPr="00346317">
        <w:rPr>
          <w:rFonts w:ascii="Arial" w:eastAsia="Times New Roman" w:hAnsi="Arial" w:cs="Arial"/>
          <w:lang w:val="x-none"/>
        </w:rPr>
        <w:t xml:space="preserve">fristlosen Kündigung. </w:t>
      </w:r>
    </w:p>
    <w:p w14:paraId="6A36AC41" w14:textId="312A0118" w:rsidR="004A4558" w:rsidRDefault="004A4558" w:rsidP="004A4558">
      <w:pPr>
        <w:pStyle w:val="Listenabsatz"/>
        <w:widowControl/>
        <w:ind w:left="1069" w:right="565"/>
        <w:jc w:val="both"/>
        <w:rPr>
          <w:rFonts w:ascii="Arial" w:eastAsia="Times New Roman" w:hAnsi="Arial" w:cs="Arial"/>
          <w:lang w:val="x-none"/>
        </w:rPr>
      </w:pPr>
    </w:p>
    <w:p w14:paraId="3378CEF6" w14:textId="77777777" w:rsidR="004A4558" w:rsidRPr="00346317" w:rsidRDefault="004A4558" w:rsidP="004A4558">
      <w:pPr>
        <w:pStyle w:val="Listenabsatz"/>
        <w:widowControl/>
        <w:ind w:left="1069" w:right="565"/>
        <w:jc w:val="both"/>
        <w:rPr>
          <w:rFonts w:ascii="Arial" w:hAnsi="Arial" w:cs="Arial"/>
        </w:rPr>
      </w:pPr>
    </w:p>
    <w:p w14:paraId="09F58CCC" w14:textId="4E274568" w:rsidR="004A4558" w:rsidRPr="00AD6CF1" w:rsidRDefault="004A4558" w:rsidP="002A1CCD">
      <w:pPr>
        <w:ind w:left="113" w:hanging="113"/>
        <w:rPr>
          <w:rFonts w:ascii="Arial" w:hAnsi="Arial" w:cs="Arial"/>
          <w:sz w:val="20"/>
          <w:szCs w:val="20"/>
        </w:rPr>
      </w:pPr>
      <w:r w:rsidRPr="00AD6CF1">
        <w:rPr>
          <w:rFonts w:ascii="Arial" w:eastAsia="Times New Roman" w:hAnsi="Arial" w:cs="Arial"/>
          <w:b/>
          <w:sz w:val="20"/>
          <w:szCs w:val="20"/>
          <w:vertAlign w:val="superscript"/>
          <w:lang w:val="de-DE"/>
        </w:rPr>
        <w:t xml:space="preserve">1 </w:t>
      </w:r>
      <w:proofErr w:type="spellStart"/>
      <w:r w:rsidRPr="00AD6CF1">
        <w:rPr>
          <w:rFonts w:ascii="Arial" w:hAnsi="Arial" w:cs="Arial"/>
          <w:sz w:val="20"/>
          <w:szCs w:val="20"/>
        </w:rPr>
        <w:t>vom</w:t>
      </w:r>
      <w:proofErr w:type="spellEnd"/>
      <w:r w:rsidRPr="00AD6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6CF1">
        <w:rPr>
          <w:rFonts w:ascii="Arial" w:hAnsi="Arial" w:cs="Arial"/>
          <w:sz w:val="20"/>
          <w:szCs w:val="20"/>
        </w:rPr>
        <w:t>Auftraggeber</w:t>
      </w:r>
      <w:proofErr w:type="spellEnd"/>
      <w:r w:rsidRPr="00AD6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6CF1">
        <w:rPr>
          <w:rFonts w:ascii="Arial" w:hAnsi="Arial" w:cs="Arial"/>
          <w:sz w:val="20"/>
          <w:szCs w:val="20"/>
        </w:rPr>
        <w:t>einzutragen</w:t>
      </w:r>
      <w:proofErr w:type="spellEnd"/>
    </w:p>
    <w:p w14:paraId="459FE38B" w14:textId="19BC6EBC" w:rsidR="00C86C4F" w:rsidRPr="00C86C4F" w:rsidRDefault="00C86C4F" w:rsidP="002A1CCD">
      <w:pPr>
        <w:ind w:left="113" w:hanging="113"/>
        <w:jc w:val="both"/>
        <w:rPr>
          <w:rFonts w:ascii="Arial" w:eastAsia="Times New Roman" w:hAnsi="Arial" w:cs="Arial"/>
          <w:sz w:val="20"/>
          <w:szCs w:val="20"/>
          <w:lang w:val="de-DE" w:eastAsia="de-DE"/>
        </w:rPr>
      </w:pPr>
      <w:r w:rsidRPr="00AD6CF1">
        <w:rPr>
          <w:rFonts w:ascii="Arial" w:eastAsia="Times New Roman" w:hAnsi="Arial" w:cs="Arial"/>
          <w:b/>
          <w:sz w:val="20"/>
          <w:szCs w:val="20"/>
          <w:vertAlign w:val="superscript"/>
          <w:lang w:val="de-DE"/>
        </w:rPr>
        <w:t xml:space="preserve">2 </w:t>
      </w:r>
      <w:r w:rsidR="002A1CCD" w:rsidRPr="00AD6CF1">
        <w:rPr>
          <w:rFonts w:ascii="Arial" w:eastAsia="Times New Roman" w:hAnsi="Arial" w:cs="Arial"/>
          <w:b/>
          <w:sz w:val="20"/>
          <w:szCs w:val="20"/>
          <w:vertAlign w:val="superscript"/>
          <w:lang w:val="de-DE"/>
        </w:rPr>
        <w:tab/>
      </w:r>
      <w:proofErr w:type="spellStart"/>
      <w:r w:rsidRPr="00AD6CF1">
        <w:rPr>
          <w:rFonts w:ascii="Arial" w:hAnsi="Arial" w:cs="Arial"/>
          <w:sz w:val="20"/>
          <w:szCs w:val="20"/>
        </w:rPr>
        <w:t>Erläuterung</w:t>
      </w:r>
      <w:proofErr w:type="spellEnd"/>
      <w:r w:rsidRPr="00AD6CF1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AD6CF1">
        <w:rPr>
          <w:rFonts w:ascii="Arial" w:hAnsi="Arial" w:cs="Arial"/>
          <w:sz w:val="20"/>
          <w:szCs w:val="20"/>
        </w:rPr>
        <w:t>Nach</w:t>
      </w:r>
      <w:proofErr w:type="spellEnd"/>
      <w:r w:rsidRPr="00AD6CF1">
        <w:rPr>
          <w:rFonts w:ascii="Arial" w:hAnsi="Arial" w:cs="Arial"/>
          <w:sz w:val="20"/>
          <w:szCs w:val="20"/>
        </w:rPr>
        <w:t xml:space="preserve"> § 16 </w:t>
      </w:r>
      <w:proofErr w:type="spellStart"/>
      <w:r w:rsidRPr="00AD6CF1">
        <w:rPr>
          <w:rFonts w:ascii="Arial" w:hAnsi="Arial" w:cs="Arial"/>
          <w:sz w:val="20"/>
          <w:szCs w:val="20"/>
        </w:rPr>
        <w:t>Abs</w:t>
      </w:r>
      <w:r w:rsidR="00883008" w:rsidRPr="00AD6CF1">
        <w:rPr>
          <w:rFonts w:ascii="Arial" w:hAnsi="Arial" w:cs="Arial"/>
          <w:sz w:val="20"/>
          <w:szCs w:val="20"/>
        </w:rPr>
        <w:t>atz</w:t>
      </w:r>
      <w:proofErr w:type="spellEnd"/>
      <w:r w:rsidRPr="00AD6CF1">
        <w:rPr>
          <w:rFonts w:ascii="Arial" w:hAnsi="Arial" w:cs="Arial"/>
          <w:sz w:val="20"/>
          <w:szCs w:val="20"/>
        </w:rPr>
        <w:t xml:space="preserve"> 1 </w:t>
      </w:r>
      <w:proofErr w:type="spellStart"/>
      <w:r w:rsidRPr="00AD6CF1">
        <w:rPr>
          <w:rFonts w:ascii="Arial" w:hAnsi="Arial" w:cs="Arial"/>
          <w:sz w:val="20"/>
          <w:szCs w:val="20"/>
        </w:rPr>
        <w:t>S</w:t>
      </w:r>
      <w:r w:rsidR="00883008" w:rsidRPr="00AD6CF1">
        <w:rPr>
          <w:rFonts w:ascii="Arial" w:hAnsi="Arial" w:cs="Arial"/>
          <w:sz w:val="20"/>
          <w:szCs w:val="20"/>
        </w:rPr>
        <w:t>atz</w:t>
      </w:r>
      <w:proofErr w:type="spellEnd"/>
      <w:r w:rsidRPr="00AD6CF1">
        <w:rPr>
          <w:rFonts w:ascii="Arial" w:hAnsi="Arial" w:cs="Arial"/>
          <w:sz w:val="20"/>
          <w:szCs w:val="20"/>
        </w:rPr>
        <w:t xml:space="preserve"> 1 </w:t>
      </w:r>
      <w:proofErr w:type="spellStart"/>
      <w:r w:rsidRPr="00AD6CF1">
        <w:rPr>
          <w:rFonts w:ascii="Arial" w:hAnsi="Arial" w:cs="Arial"/>
          <w:sz w:val="20"/>
          <w:szCs w:val="20"/>
        </w:rPr>
        <w:t>TVgG</w:t>
      </w:r>
      <w:proofErr w:type="spellEnd"/>
      <w:r w:rsidRPr="00AD6CF1">
        <w:rPr>
          <w:rFonts w:ascii="Arial" w:hAnsi="Arial" w:cs="Arial"/>
          <w:sz w:val="20"/>
          <w:szCs w:val="20"/>
        </w:rPr>
        <w:t xml:space="preserve"> M-V </w:t>
      </w:r>
      <w:r w:rsidRPr="00C86C4F">
        <w:rPr>
          <w:rFonts w:ascii="Arial" w:eastAsia="Times New Roman" w:hAnsi="Arial" w:cs="Arial"/>
          <w:sz w:val="20"/>
          <w:szCs w:val="20"/>
          <w:lang w:val="de-DE" w:eastAsia="de-DE"/>
        </w:rPr>
        <w:t>hat der öffentliche Auftraggeber mit dem Unternehmen für jeden schuldhaften Verstoß eine Vertragsstrafe in Höhe von bis zu fünf Prozent des Auftragswertes zu vereinbaren; bei mehreren Verstößen darf die Summe der Vertragsstrafen zehn Prozent des Auftragswertes nicht überschreiten.</w:t>
      </w:r>
      <w:r w:rsidRPr="00AD6CF1">
        <w:rPr>
          <w:rFonts w:ascii="Arial" w:eastAsia="Times New Roman" w:hAnsi="Arial" w:cs="Arial"/>
          <w:sz w:val="20"/>
          <w:szCs w:val="20"/>
          <w:lang w:val="de-DE" w:eastAsia="de-DE"/>
        </w:rPr>
        <w:t xml:space="preserve"> Das Gesetz meint den geschätzten Auftragswert. Aus dem Urteil des BGH </w:t>
      </w:r>
      <w:r w:rsidRPr="00AD6CF1">
        <w:rPr>
          <w:rFonts w:ascii="Arial" w:hAnsi="Arial" w:cs="Arial"/>
          <w:sz w:val="20"/>
          <w:szCs w:val="20"/>
          <w:lang w:val="de-DE"/>
        </w:rPr>
        <w:t xml:space="preserve">vom 15.02.2024 (Az.: VII ZR 42/22) ergibt sich allerdings, dass auf den endgültigen Vergütungsanspruch (bei Bauleistungen: </w:t>
      </w:r>
      <w:r w:rsidR="00225133">
        <w:rPr>
          <w:rFonts w:ascii="Arial" w:hAnsi="Arial" w:cs="Arial"/>
          <w:sz w:val="20"/>
          <w:szCs w:val="20"/>
          <w:lang w:val="de-DE"/>
        </w:rPr>
        <w:t>„</w:t>
      </w:r>
      <w:r w:rsidRPr="00AD6CF1">
        <w:rPr>
          <w:rFonts w:ascii="Arial" w:hAnsi="Arial" w:cs="Arial"/>
          <w:sz w:val="20"/>
          <w:szCs w:val="20"/>
          <w:lang w:val="de-DE"/>
        </w:rPr>
        <w:t>Abrechnungssumme</w:t>
      </w:r>
      <w:r w:rsidR="00225133">
        <w:rPr>
          <w:rFonts w:ascii="Arial" w:hAnsi="Arial" w:cs="Arial"/>
          <w:sz w:val="20"/>
          <w:szCs w:val="20"/>
          <w:lang w:val="de-DE"/>
        </w:rPr>
        <w:t>“</w:t>
      </w:r>
      <w:r w:rsidRPr="00AD6CF1">
        <w:rPr>
          <w:rFonts w:ascii="Arial" w:hAnsi="Arial" w:cs="Arial"/>
          <w:sz w:val="20"/>
          <w:szCs w:val="20"/>
          <w:lang w:val="de-DE"/>
        </w:rPr>
        <w:t xml:space="preserve">) abzustellen ist. In diesem Sinne ist die vorstehende formularmäßige Erklärung zu verstehen. Dabei bildet der geschätzte Auftragswert </w:t>
      </w:r>
      <w:r w:rsidR="002A1CCD" w:rsidRPr="00AD6CF1">
        <w:rPr>
          <w:rFonts w:ascii="Arial" w:hAnsi="Arial" w:cs="Arial"/>
          <w:sz w:val="20"/>
          <w:szCs w:val="20"/>
          <w:lang w:val="de-DE"/>
        </w:rPr>
        <w:t xml:space="preserve">nach </w:t>
      </w:r>
      <w:r w:rsidRPr="00AD6CF1">
        <w:rPr>
          <w:rFonts w:ascii="Arial" w:eastAsia="Times New Roman" w:hAnsi="Arial" w:cs="Arial"/>
          <w:sz w:val="20"/>
          <w:szCs w:val="20"/>
          <w:lang w:val="de-DE" w:eastAsia="de-DE"/>
        </w:rPr>
        <w:t xml:space="preserve">§ 16 </w:t>
      </w:r>
      <w:proofErr w:type="spellStart"/>
      <w:r w:rsidR="00883008" w:rsidRPr="00AD6CF1">
        <w:rPr>
          <w:rFonts w:ascii="Arial" w:hAnsi="Arial" w:cs="Arial"/>
          <w:sz w:val="20"/>
          <w:szCs w:val="20"/>
        </w:rPr>
        <w:t>Absatz</w:t>
      </w:r>
      <w:proofErr w:type="spellEnd"/>
      <w:r w:rsidR="00883008" w:rsidRPr="00AD6CF1">
        <w:rPr>
          <w:rFonts w:ascii="Arial" w:hAnsi="Arial" w:cs="Arial"/>
          <w:sz w:val="20"/>
          <w:szCs w:val="20"/>
        </w:rPr>
        <w:t xml:space="preserve"> 1 </w:t>
      </w:r>
      <w:proofErr w:type="spellStart"/>
      <w:r w:rsidR="00883008" w:rsidRPr="00AD6CF1">
        <w:rPr>
          <w:rFonts w:ascii="Arial" w:hAnsi="Arial" w:cs="Arial"/>
          <w:sz w:val="20"/>
          <w:szCs w:val="20"/>
        </w:rPr>
        <w:t>Satz</w:t>
      </w:r>
      <w:proofErr w:type="spellEnd"/>
      <w:r w:rsidR="00883008" w:rsidRPr="00AD6CF1">
        <w:rPr>
          <w:rFonts w:ascii="Arial" w:hAnsi="Arial" w:cs="Arial"/>
          <w:sz w:val="20"/>
          <w:szCs w:val="20"/>
        </w:rPr>
        <w:t xml:space="preserve"> 1 </w:t>
      </w:r>
      <w:proofErr w:type="spellStart"/>
      <w:r w:rsidRPr="00AD6CF1">
        <w:rPr>
          <w:rFonts w:ascii="Arial" w:eastAsia="Times New Roman" w:hAnsi="Arial" w:cs="Arial"/>
          <w:sz w:val="20"/>
          <w:szCs w:val="20"/>
          <w:lang w:val="de-DE" w:eastAsia="de-DE"/>
        </w:rPr>
        <w:t>TVgG</w:t>
      </w:r>
      <w:proofErr w:type="spellEnd"/>
      <w:r w:rsidRPr="00AD6CF1">
        <w:rPr>
          <w:rFonts w:ascii="Arial" w:eastAsia="Times New Roman" w:hAnsi="Arial" w:cs="Arial"/>
          <w:sz w:val="20"/>
          <w:szCs w:val="20"/>
          <w:lang w:val="de-DE" w:eastAsia="de-DE"/>
        </w:rPr>
        <w:t xml:space="preserve"> M-V </w:t>
      </w:r>
      <w:r w:rsidR="002A1CCD" w:rsidRPr="00AD6CF1">
        <w:rPr>
          <w:rFonts w:ascii="Arial" w:eastAsia="Times New Roman" w:hAnsi="Arial" w:cs="Arial"/>
          <w:sz w:val="20"/>
          <w:szCs w:val="20"/>
          <w:lang w:val="de-DE" w:eastAsia="de-DE"/>
        </w:rPr>
        <w:t xml:space="preserve">die </w:t>
      </w:r>
      <w:r w:rsidRPr="00AD6CF1">
        <w:rPr>
          <w:rFonts w:ascii="Arial" w:eastAsia="Times New Roman" w:hAnsi="Arial" w:cs="Arial"/>
          <w:sz w:val="20"/>
          <w:szCs w:val="20"/>
          <w:lang w:val="de-DE" w:eastAsia="de-DE"/>
        </w:rPr>
        <w:t>absolute Obergrenze</w:t>
      </w:r>
      <w:r w:rsidR="002A1CCD" w:rsidRPr="00AD6CF1">
        <w:rPr>
          <w:rFonts w:ascii="Arial" w:eastAsia="Times New Roman" w:hAnsi="Arial" w:cs="Arial"/>
          <w:sz w:val="20"/>
          <w:szCs w:val="20"/>
          <w:lang w:val="de-DE" w:eastAsia="de-DE"/>
        </w:rPr>
        <w:t xml:space="preserve">. </w:t>
      </w:r>
    </w:p>
    <w:p w14:paraId="08C7419F" w14:textId="77777777" w:rsidR="00C86C4F" w:rsidRPr="00DB1081" w:rsidRDefault="00C86C4F" w:rsidP="00130671">
      <w:pPr>
        <w:widowControl/>
        <w:autoSpaceDE w:val="0"/>
        <w:autoSpaceDN w:val="0"/>
        <w:adjustRightInd w:val="0"/>
        <w:spacing w:after="120"/>
        <w:outlineLvl w:val="0"/>
        <w:rPr>
          <w:rFonts w:ascii="Arial" w:eastAsia="Times New Roman" w:hAnsi="Arial" w:cs="Arial"/>
          <w:color w:val="000000"/>
          <w:lang w:val="de-DE" w:eastAsia="de-DE"/>
        </w:rPr>
      </w:pPr>
    </w:p>
    <w:tbl>
      <w:tblPr>
        <w:tblW w:w="8912" w:type="dxa"/>
        <w:tblLayout w:type="fixed"/>
        <w:tblLook w:val="01E0" w:firstRow="1" w:lastRow="1" w:firstColumn="1" w:lastColumn="1" w:noHBand="0" w:noVBand="0"/>
      </w:tblPr>
      <w:tblGrid>
        <w:gridCol w:w="8912"/>
      </w:tblGrid>
      <w:tr w:rsidR="00D3103B" w:rsidRPr="006A3EB8" w14:paraId="1FE3F934" w14:textId="77777777" w:rsidTr="003F3D11">
        <w:trPr>
          <w:cantSplit/>
          <w:trHeight w:val="556"/>
        </w:trPr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hideMark/>
          </w:tcPr>
          <w:p w14:paraId="0E9C5E8D" w14:textId="77777777" w:rsidR="00D3103B" w:rsidRPr="006A3EB8" w:rsidRDefault="00D3103B" w:rsidP="003F3D11">
            <w:pPr>
              <w:keepNext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6A3EB8">
              <w:rPr>
                <w:rFonts w:ascii="Arial" w:hAnsi="Arial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6A3EB8">
              <w:rPr>
                <w:rFonts w:ascii="Arial" w:hAnsi="Arial" w:cs="Arial"/>
              </w:rPr>
              <w:instrText xml:space="preserve"> FORMTEXT </w:instrText>
            </w:r>
            <w:r w:rsidRPr="006A3EB8">
              <w:rPr>
                <w:rFonts w:ascii="Arial" w:hAnsi="Arial" w:cs="Arial"/>
              </w:rPr>
            </w:r>
            <w:r w:rsidRPr="006A3EB8">
              <w:rPr>
                <w:rFonts w:ascii="Arial" w:hAnsi="Arial" w:cs="Arial"/>
              </w:rPr>
              <w:fldChar w:fldCharType="separate"/>
            </w:r>
            <w:r w:rsidRPr="006A3EB8">
              <w:rPr>
                <w:rFonts w:ascii="Arial" w:hAnsi="Arial" w:cs="Arial"/>
                <w:noProof/>
              </w:rPr>
              <w:t> </w:t>
            </w:r>
            <w:r w:rsidRPr="006A3EB8">
              <w:rPr>
                <w:rFonts w:ascii="Arial" w:hAnsi="Arial" w:cs="Arial"/>
                <w:noProof/>
              </w:rPr>
              <w:t> </w:t>
            </w:r>
            <w:r w:rsidRPr="006A3EB8">
              <w:rPr>
                <w:rFonts w:ascii="Arial" w:hAnsi="Arial" w:cs="Arial"/>
                <w:noProof/>
              </w:rPr>
              <w:t> </w:t>
            </w:r>
            <w:r w:rsidRPr="006A3EB8">
              <w:rPr>
                <w:rFonts w:ascii="Arial" w:hAnsi="Arial" w:cs="Arial"/>
                <w:noProof/>
              </w:rPr>
              <w:t> </w:t>
            </w:r>
            <w:r w:rsidRPr="006A3EB8">
              <w:rPr>
                <w:rFonts w:ascii="Arial" w:hAnsi="Arial" w:cs="Arial"/>
                <w:noProof/>
              </w:rPr>
              <w:t> </w:t>
            </w:r>
            <w:r w:rsidRPr="006A3EB8">
              <w:rPr>
                <w:rFonts w:ascii="Arial" w:hAnsi="Arial" w:cs="Arial"/>
              </w:rPr>
              <w:fldChar w:fldCharType="end"/>
            </w:r>
          </w:p>
        </w:tc>
      </w:tr>
      <w:tr w:rsidR="00D3103B" w:rsidRPr="006A3EB8" w14:paraId="1CF7449B" w14:textId="77777777" w:rsidTr="003F3D11">
        <w:trPr>
          <w:cantSplit/>
          <w:trHeight w:val="219"/>
        </w:trPr>
        <w:tc>
          <w:tcPr>
            <w:tcW w:w="8912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DBF94A" w14:textId="77777777" w:rsidR="00D3103B" w:rsidRPr="006A3EB8" w:rsidRDefault="00D3103B" w:rsidP="003F3D11">
            <w:pPr>
              <w:keepNext/>
              <w:spacing w:before="120"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6A3EB8">
              <w:rPr>
                <w:rFonts w:ascii="Arial" w:hAnsi="Arial" w:cs="Arial"/>
                <w:sz w:val="16"/>
                <w:szCs w:val="16"/>
              </w:rPr>
              <w:t>Eigenhändige</w:t>
            </w:r>
            <w:proofErr w:type="spellEnd"/>
            <w:r w:rsidRPr="006A3EB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A3EB8">
              <w:rPr>
                <w:rFonts w:ascii="Arial" w:hAnsi="Arial" w:cs="Arial"/>
                <w:sz w:val="16"/>
                <w:szCs w:val="16"/>
              </w:rPr>
              <w:t>Unterzeichnung</w:t>
            </w:r>
            <w:proofErr w:type="spellEnd"/>
            <w:r w:rsidRPr="006A3EB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A3EB8">
              <w:rPr>
                <w:rFonts w:ascii="Arial" w:hAnsi="Arial" w:cs="Arial"/>
                <w:sz w:val="16"/>
                <w:szCs w:val="16"/>
              </w:rPr>
              <w:t>durch</w:t>
            </w:r>
            <w:proofErr w:type="spellEnd"/>
            <w:r w:rsidRPr="006A3EB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A3EB8">
              <w:rPr>
                <w:rFonts w:ascii="Arial" w:hAnsi="Arial" w:cs="Arial"/>
                <w:sz w:val="16"/>
                <w:szCs w:val="16"/>
              </w:rPr>
              <w:t>Namensunterschrift</w:t>
            </w:r>
            <w:proofErr w:type="spellEnd"/>
            <w:r w:rsidRPr="006A3EB8">
              <w:rPr>
                <w:rFonts w:ascii="Arial" w:hAnsi="Arial" w:cs="Arial"/>
                <w:sz w:val="16"/>
                <w:szCs w:val="16"/>
              </w:rPr>
              <w:t xml:space="preserve"> des </w:t>
            </w:r>
            <w:proofErr w:type="spellStart"/>
            <w:r w:rsidRPr="006A3EB8">
              <w:rPr>
                <w:rFonts w:ascii="Arial" w:hAnsi="Arial" w:cs="Arial"/>
                <w:sz w:val="16"/>
                <w:szCs w:val="16"/>
              </w:rPr>
              <w:t>Ausstellers</w:t>
            </w:r>
            <w:proofErr w:type="spellEnd"/>
          </w:p>
        </w:tc>
      </w:tr>
    </w:tbl>
    <w:p w14:paraId="05CE88CC" w14:textId="4C566516" w:rsidR="00D3103B" w:rsidRDefault="00D3103B" w:rsidP="00D3103B">
      <w:pPr>
        <w:widowControl/>
        <w:autoSpaceDE w:val="0"/>
        <w:autoSpaceDN w:val="0"/>
        <w:adjustRightInd w:val="0"/>
        <w:outlineLvl w:val="0"/>
      </w:pPr>
      <w:proofErr w:type="spellStart"/>
      <w:r>
        <w:t>Bei</w:t>
      </w:r>
      <w:proofErr w:type="spellEnd"/>
      <w:r>
        <w:t xml:space="preserve"> </w:t>
      </w:r>
      <w:proofErr w:type="spellStart"/>
      <w:r>
        <w:t>elektronisch</w:t>
      </w:r>
      <w:proofErr w:type="spellEnd"/>
      <w:r>
        <w:t xml:space="preserve"> </w:t>
      </w:r>
      <w:proofErr w:type="spellStart"/>
      <w:r>
        <w:t>übermitteltem</w:t>
      </w:r>
      <w:proofErr w:type="spellEnd"/>
      <w:r>
        <w:t xml:space="preserve"> </w:t>
      </w:r>
      <w:proofErr w:type="spellStart"/>
      <w:r>
        <w:t>Angebot</w:t>
      </w:r>
      <w:proofErr w:type="spellEnd"/>
      <w:r>
        <w:t xml:space="preserve"> </w:t>
      </w:r>
      <w:proofErr w:type="spellStart"/>
      <w:proofErr w:type="gramStart"/>
      <w:r>
        <w:t>ist</w:t>
      </w:r>
      <w:proofErr w:type="spellEnd"/>
      <w:proofErr w:type="gram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gesonderte</w:t>
      </w:r>
      <w:proofErr w:type="spellEnd"/>
      <w:r>
        <w:t xml:space="preserve"> </w:t>
      </w:r>
      <w:proofErr w:type="spellStart"/>
      <w:r>
        <w:t>Unterschrift</w:t>
      </w:r>
      <w:proofErr w:type="spellEnd"/>
      <w:r>
        <w:t xml:space="preserve"> </w:t>
      </w:r>
      <w:proofErr w:type="spellStart"/>
      <w:r>
        <w:t>erforderlich</w:t>
      </w:r>
      <w:proofErr w:type="spellEnd"/>
    </w:p>
    <w:sectPr w:rsidR="00D3103B" w:rsidSect="00C813E1">
      <w:footerReference w:type="even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A7BEC5" w16cid:durableId="26BA0787"/>
  <w16cid:commentId w16cid:paraId="39D6639D" w16cid:durableId="26BA0796"/>
  <w16cid:commentId w16cid:paraId="617D01B7" w16cid:durableId="26BC5F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B4F03" w14:textId="77777777" w:rsidR="00BB510A" w:rsidRDefault="00BB510A" w:rsidP="00A47EFA">
      <w:r>
        <w:separator/>
      </w:r>
    </w:p>
  </w:endnote>
  <w:endnote w:type="continuationSeparator" w:id="0">
    <w:p w14:paraId="2BFEB13D" w14:textId="77777777" w:rsidR="00BB510A" w:rsidRDefault="00BB510A" w:rsidP="00A4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655"/>
      <w:gridCol w:w="1276"/>
    </w:tblGrid>
    <w:tr w:rsidR="00C813E1" w:rsidRPr="004512E7" w14:paraId="51CBBEED" w14:textId="77777777" w:rsidTr="00BD7FD3">
      <w:trPr>
        <w:cantSplit/>
        <w:trHeight w:hRule="exact" w:val="397"/>
      </w:trPr>
      <w:tc>
        <w:tcPr>
          <w:tcW w:w="7655" w:type="dxa"/>
          <w:vAlign w:val="center"/>
        </w:tcPr>
        <w:p w14:paraId="0C0574B2" w14:textId="73324215" w:rsidR="00C813E1" w:rsidRDefault="00C813E1" w:rsidP="00C813E1">
          <w:pPr>
            <w:tabs>
              <w:tab w:val="left" w:pos="108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76" w:type="dxa"/>
          <w:vAlign w:val="center"/>
        </w:tcPr>
        <w:p w14:paraId="485A7873" w14:textId="77777777" w:rsidR="00C813E1" w:rsidRPr="004512E7" w:rsidRDefault="00C813E1" w:rsidP="00C813E1">
          <w:pPr>
            <w:jc w:val="right"/>
            <w:rPr>
              <w:rFonts w:cs="Arial"/>
              <w:snapToGrid w:val="0"/>
              <w:sz w:val="16"/>
              <w:szCs w:val="16"/>
            </w:rPr>
          </w:pPr>
        </w:p>
      </w:tc>
    </w:tr>
    <w:tr w:rsidR="00C813E1" w:rsidRPr="004512E7" w14:paraId="09E16E87" w14:textId="77777777" w:rsidTr="00BD7FD3">
      <w:trPr>
        <w:cantSplit/>
        <w:trHeight w:hRule="exact" w:val="397"/>
      </w:trPr>
      <w:tc>
        <w:tcPr>
          <w:tcW w:w="7655" w:type="dxa"/>
          <w:vAlign w:val="center"/>
        </w:tcPr>
        <w:p w14:paraId="10685A33" w14:textId="53171294" w:rsidR="00C813E1" w:rsidRPr="005D7EAE" w:rsidRDefault="00C813E1" w:rsidP="009D3C07">
          <w:pPr>
            <w:tabs>
              <w:tab w:val="left" w:pos="108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924F07">
            <w:rPr>
              <w:rFonts w:ascii="Arial" w:hAnsi="Arial" w:cs="Arial"/>
              <w:sz w:val="16"/>
              <w:szCs w:val="16"/>
            </w:rPr>
            <w:t xml:space="preserve">Stand </w:t>
          </w:r>
          <w:r w:rsidR="009D3C07">
            <w:rPr>
              <w:rFonts w:ascii="Arial" w:hAnsi="Arial" w:cs="Arial"/>
              <w:sz w:val="16"/>
              <w:szCs w:val="16"/>
            </w:rPr>
            <w:t xml:space="preserve">August </w:t>
          </w:r>
          <w:r w:rsidRPr="00924F07">
            <w:rPr>
              <w:rFonts w:ascii="Arial" w:hAnsi="Arial" w:cs="Arial"/>
              <w:sz w:val="16"/>
              <w:szCs w:val="16"/>
            </w:rPr>
            <w:t>2024</w:t>
          </w:r>
        </w:p>
      </w:tc>
      <w:tc>
        <w:tcPr>
          <w:tcW w:w="1276" w:type="dxa"/>
          <w:vAlign w:val="center"/>
          <w:hideMark/>
        </w:tcPr>
        <w:p w14:paraId="0E5910AD" w14:textId="05FF42C4" w:rsidR="00C813E1" w:rsidRPr="004512E7" w:rsidRDefault="00C813E1" w:rsidP="00C813E1">
          <w:pPr>
            <w:jc w:val="right"/>
            <w:rPr>
              <w:rFonts w:cs="Arial"/>
              <w:sz w:val="16"/>
              <w:szCs w:val="16"/>
            </w:rPr>
          </w:pPr>
          <w:proofErr w:type="spellStart"/>
          <w:r w:rsidRPr="004512E7">
            <w:rPr>
              <w:rFonts w:cs="Arial"/>
              <w:snapToGrid w:val="0"/>
              <w:sz w:val="16"/>
              <w:szCs w:val="16"/>
            </w:rPr>
            <w:t>Seite</w:t>
          </w:r>
          <w:proofErr w:type="spellEnd"/>
          <w:r w:rsidRPr="004512E7">
            <w:rPr>
              <w:rFonts w:cs="Arial"/>
              <w:snapToGrid w:val="0"/>
              <w:sz w:val="16"/>
              <w:szCs w:val="16"/>
            </w:rPr>
            <w:t xml:space="preserve"> </w:t>
          </w:r>
          <w:r w:rsidRPr="004512E7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4512E7">
            <w:rPr>
              <w:rFonts w:cs="Arial"/>
              <w:snapToGrid w:val="0"/>
              <w:sz w:val="16"/>
              <w:szCs w:val="16"/>
            </w:rPr>
            <w:instrText xml:space="preserve"> PAGE </w:instrText>
          </w:r>
          <w:r w:rsidRPr="004512E7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CE6A36">
            <w:rPr>
              <w:rFonts w:cs="Arial"/>
              <w:noProof/>
              <w:snapToGrid w:val="0"/>
              <w:sz w:val="16"/>
              <w:szCs w:val="16"/>
            </w:rPr>
            <w:t>2</w:t>
          </w:r>
          <w:r w:rsidRPr="004512E7">
            <w:rPr>
              <w:rFonts w:cs="Arial"/>
              <w:snapToGrid w:val="0"/>
              <w:sz w:val="16"/>
              <w:szCs w:val="16"/>
            </w:rPr>
            <w:fldChar w:fldCharType="end"/>
          </w:r>
          <w:r w:rsidRPr="004512E7">
            <w:rPr>
              <w:rFonts w:cs="Arial"/>
              <w:snapToGrid w:val="0"/>
              <w:sz w:val="16"/>
              <w:szCs w:val="16"/>
            </w:rPr>
            <w:t xml:space="preserve"> von </w:t>
          </w:r>
          <w:r w:rsidRPr="004512E7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4512E7">
            <w:rPr>
              <w:rFonts w:cs="Arial"/>
              <w:snapToGrid w:val="0"/>
              <w:sz w:val="16"/>
              <w:szCs w:val="16"/>
            </w:rPr>
            <w:instrText xml:space="preserve"> NUMPAGES </w:instrText>
          </w:r>
          <w:r w:rsidRPr="004512E7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CE6A36">
            <w:rPr>
              <w:rFonts w:cs="Arial"/>
              <w:noProof/>
              <w:snapToGrid w:val="0"/>
              <w:sz w:val="16"/>
              <w:szCs w:val="16"/>
            </w:rPr>
            <w:t>2</w:t>
          </w:r>
          <w:r w:rsidRPr="004512E7">
            <w:rPr>
              <w:rFonts w:cs="Arial"/>
              <w:snapToGrid w:val="0"/>
              <w:sz w:val="16"/>
              <w:szCs w:val="16"/>
            </w:rPr>
            <w:fldChar w:fldCharType="end"/>
          </w:r>
        </w:p>
      </w:tc>
    </w:tr>
  </w:tbl>
  <w:p w14:paraId="0CCE96B4" w14:textId="77777777" w:rsidR="00A24027" w:rsidRPr="00C813E1" w:rsidRDefault="00A24027">
    <w:pPr>
      <w:pStyle w:val="Fuzeile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655"/>
      <w:gridCol w:w="1276"/>
    </w:tblGrid>
    <w:tr w:rsidR="00B336F3" w14:paraId="28226A54" w14:textId="77777777" w:rsidTr="0051586E">
      <w:trPr>
        <w:cantSplit/>
        <w:trHeight w:hRule="exact" w:val="397"/>
      </w:trPr>
      <w:tc>
        <w:tcPr>
          <w:tcW w:w="7655" w:type="dxa"/>
          <w:vAlign w:val="center"/>
        </w:tcPr>
        <w:p w14:paraId="00216415" w14:textId="04FFBEA3" w:rsidR="00B336F3" w:rsidRPr="005D7EAE" w:rsidRDefault="00B336F3" w:rsidP="00D3103B">
          <w:pPr>
            <w:tabs>
              <w:tab w:val="left" w:pos="108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="00BD30C9">
            <w:rPr>
              <w:rFonts w:ascii="Arial" w:hAnsi="Arial" w:cs="Arial"/>
              <w:sz w:val="16"/>
              <w:szCs w:val="16"/>
            </w:rPr>
            <w:t xml:space="preserve">Stand </w:t>
          </w:r>
          <w:proofErr w:type="spellStart"/>
          <w:r w:rsidR="00BD30C9">
            <w:rPr>
              <w:rFonts w:ascii="Arial" w:hAnsi="Arial" w:cs="Arial"/>
              <w:sz w:val="16"/>
              <w:szCs w:val="16"/>
            </w:rPr>
            <w:t>Ju</w:t>
          </w:r>
          <w:r w:rsidR="00D3103B">
            <w:rPr>
              <w:rFonts w:ascii="Arial" w:hAnsi="Arial" w:cs="Arial"/>
              <w:sz w:val="16"/>
              <w:szCs w:val="16"/>
            </w:rPr>
            <w:t>l</w:t>
          </w:r>
          <w:r w:rsidR="00351C85" w:rsidRPr="00924F07">
            <w:rPr>
              <w:rFonts w:ascii="Arial" w:hAnsi="Arial" w:cs="Arial"/>
              <w:sz w:val="16"/>
              <w:szCs w:val="16"/>
            </w:rPr>
            <w:t>i</w:t>
          </w:r>
          <w:proofErr w:type="spellEnd"/>
          <w:r w:rsidRPr="00924F07">
            <w:rPr>
              <w:rFonts w:ascii="Arial" w:hAnsi="Arial" w:cs="Arial"/>
              <w:sz w:val="16"/>
              <w:szCs w:val="16"/>
            </w:rPr>
            <w:t xml:space="preserve"> 2024</w:t>
          </w:r>
        </w:p>
      </w:tc>
      <w:tc>
        <w:tcPr>
          <w:tcW w:w="1276" w:type="dxa"/>
          <w:vAlign w:val="center"/>
          <w:hideMark/>
        </w:tcPr>
        <w:p w14:paraId="1C093427" w14:textId="615602E7" w:rsidR="00B336F3" w:rsidRPr="004512E7" w:rsidRDefault="00B336F3" w:rsidP="005D7EAE">
          <w:pPr>
            <w:jc w:val="right"/>
            <w:rPr>
              <w:rFonts w:cs="Arial"/>
              <w:sz w:val="16"/>
              <w:szCs w:val="16"/>
            </w:rPr>
          </w:pPr>
          <w:proofErr w:type="spellStart"/>
          <w:r w:rsidRPr="004512E7">
            <w:rPr>
              <w:rFonts w:cs="Arial"/>
              <w:snapToGrid w:val="0"/>
              <w:sz w:val="16"/>
              <w:szCs w:val="16"/>
            </w:rPr>
            <w:t>Seite</w:t>
          </w:r>
          <w:proofErr w:type="spellEnd"/>
          <w:r w:rsidRPr="004512E7">
            <w:rPr>
              <w:rFonts w:cs="Arial"/>
              <w:snapToGrid w:val="0"/>
              <w:sz w:val="16"/>
              <w:szCs w:val="16"/>
            </w:rPr>
            <w:t xml:space="preserve"> </w:t>
          </w:r>
          <w:r w:rsidRPr="004512E7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4512E7">
            <w:rPr>
              <w:rFonts w:cs="Arial"/>
              <w:snapToGrid w:val="0"/>
              <w:sz w:val="16"/>
              <w:szCs w:val="16"/>
            </w:rPr>
            <w:instrText xml:space="preserve"> PAGE </w:instrText>
          </w:r>
          <w:r w:rsidRPr="004512E7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CE6A36">
            <w:rPr>
              <w:rFonts w:cs="Arial"/>
              <w:noProof/>
              <w:snapToGrid w:val="0"/>
              <w:sz w:val="16"/>
              <w:szCs w:val="16"/>
            </w:rPr>
            <w:t>1</w:t>
          </w:r>
          <w:r w:rsidRPr="004512E7">
            <w:rPr>
              <w:rFonts w:cs="Arial"/>
              <w:snapToGrid w:val="0"/>
              <w:sz w:val="16"/>
              <w:szCs w:val="16"/>
            </w:rPr>
            <w:fldChar w:fldCharType="end"/>
          </w:r>
          <w:r w:rsidRPr="004512E7">
            <w:rPr>
              <w:rFonts w:cs="Arial"/>
              <w:snapToGrid w:val="0"/>
              <w:sz w:val="16"/>
              <w:szCs w:val="16"/>
            </w:rPr>
            <w:t xml:space="preserve"> von </w:t>
          </w:r>
          <w:r w:rsidRPr="004512E7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4512E7">
            <w:rPr>
              <w:rFonts w:cs="Arial"/>
              <w:snapToGrid w:val="0"/>
              <w:sz w:val="16"/>
              <w:szCs w:val="16"/>
            </w:rPr>
            <w:instrText xml:space="preserve"> NUMPAGES </w:instrText>
          </w:r>
          <w:r w:rsidRPr="004512E7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CE6A36">
            <w:rPr>
              <w:rFonts w:cs="Arial"/>
              <w:noProof/>
              <w:snapToGrid w:val="0"/>
              <w:sz w:val="16"/>
              <w:szCs w:val="16"/>
            </w:rPr>
            <w:t>2</w:t>
          </w:r>
          <w:r w:rsidRPr="004512E7">
            <w:rPr>
              <w:rFonts w:cs="Arial"/>
              <w:snapToGrid w:val="0"/>
              <w:sz w:val="16"/>
              <w:szCs w:val="16"/>
            </w:rPr>
            <w:fldChar w:fldCharType="end"/>
          </w:r>
        </w:p>
      </w:tc>
    </w:tr>
  </w:tbl>
  <w:p w14:paraId="7B961CFC" w14:textId="39A9CFC7" w:rsidR="008A00C3" w:rsidRPr="00DC3467" w:rsidRDefault="008A00C3" w:rsidP="00DC3467">
    <w:pPr>
      <w:pStyle w:val="Fuzeile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729F3" w14:textId="77777777" w:rsidR="00BB510A" w:rsidRDefault="00BB510A" w:rsidP="00A47EFA">
      <w:r>
        <w:separator/>
      </w:r>
    </w:p>
  </w:footnote>
  <w:footnote w:type="continuationSeparator" w:id="0">
    <w:p w14:paraId="2E4D5079" w14:textId="77777777" w:rsidR="00BB510A" w:rsidRDefault="00BB510A" w:rsidP="00A47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9704D"/>
    <w:multiLevelType w:val="hybridMultilevel"/>
    <w:tmpl w:val="A7B413CA"/>
    <w:lvl w:ilvl="0" w:tplc="71D46D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B465BD"/>
    <w:multiLevelType w:val="hybridMultilevel"/>
    <w:tmpl w:val="927C351A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59646EA"/>
    <w:multiLevelType w:val="hybridMultilevel"/>
    <w:tmpl w:val="82C42B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603BD"/>
    <w:multiLevelType w:val="hybridMultilevel"/>
    <w:tmpl w:val="9320A34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F11AFA"/>
    <w:multiLevelType w:val="hybridMultilevel"/>
    <w:tmpl w:val="7262A160"/>
    <w:lvl w:ilvl="0" w:tplc="E63C16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17204"/>
    <w:multiLevelType w:val="hybridMultilevel"/>
    <w:tmpl w:val="A69E63F6"/>
    <w:lvl w:ilvl="0" w:tplc="0407000F">
      <w:start w:val="1"/>
      <w:numFmt w:val="decimal"/>
      <w:lvlText w:val="%1."/>
      <w:lvlJc w:val="left"/>
      <w:pPr>
        <w:ind w:left="1425" w:hanging="360"/>
      </w:pPr>
    </w:lvl>
    <w:lvl w:ilvl="1" w:tplc="04070019" w:tentative="1">
      <w:start w:val="1"/>
      <w:numFmt w:val="lowerLetter"/>
      <w:lvlText w:val="%2."/>
      <w:lvlJc w:val="left"/>
      <w:pPr>
        <w:ind w:left="2145" w:hanging="360"/>
      </w:pPr>
    </w:lvl>
    <w:lvl w:ilvl="2" w:tplc="0407001B" w:tentative="1">
      <w:start w:val="1"/>
      <w:numFmt w:val="lowerRoman"/>
      <w:lvlText w:val="%3."/>
      <w:lvlJc w:val="right"/>
      <w:pPr>
        <w:ind w:left="2865" w:hanging="180"/>
      </w:pPr>
    </w:lvl>
    <w:lvl w:ilvl="3" w:tplc="0407000F" w:tentative="1">
      <w:start w:val="1"/>
      <w:numFmt w:val="decimal"/>
      <w:lvlText w:val="%4."/>
      <w:lvlJc w:val="left"/>
      <w:pPr>
        <w:ind w:left="3585" w:hanging="360"/>
      </w:pPr>
    </w:lvl>
    <w:lvl w:ilvl="4" w:tplc="04070019" w:tentative="1">
      <w:start w:val="1"/>
      <w:numFmt w:val="lowerLetter"/>
      <w:lvlText w:val="%5."/>
      <w:lvlJc w:val="left"/>
      <w:pPr>
        <w:ind w:left="4305" w:hanging="360"/>
      </w:pPr>
    </w:lvl>
    <w:lvl w:ilvl="5" w:tplc="0407001B" w:tentative="1">
      <w:start w:val="1"/>
      <w:numFmt w:val="lowerRoman"/>
      <w:lvlText w:val="%6."/>
      <w:lvlJc w:val="right"/>
      <w:pPr>
        <w:ind w:left="5025" w:hanging="180"/>
      </w:pPr>
    </w:lvl>
    <w:lvl w:ilvl="6" w:tplc="0407000F" w:tentative="1">
      <w:start w:val="1"/>
      <w:numFmt w:val="decimal"/>
      <w:lvlText w:val="%7."/>
      <w:lvlJc w:val="left"/>
      <w:pPr>
        <w:ind w:left="5745" w:hanging="360"/>
      </w:pPr>
    </w:lvl>
    <w:lvl w:ilvl="7" w:tplc="04070019" w:tentative="1">
      <w:start w:val="1"/>
      <w:numFmt w:val="lowerLetter"/>
      <w:lvlText w:val="%8."/>
      <w:lvlJc w:val="left"/>
      <w:pPr>
        <w:ind w:left="6465" w:hanging="360"/>
      </w:pPr>
    </w:lvl>
    <w:lvl w:ilvl="8" w:tplc="0407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D4B009D"/>
    <w:multiLevelType w:val="hybridMultilevel"/>
    <w:tmpl w:val="6D40C8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FA"/>
    <w:rsid w:val="000133C2"/>
    <w:rsid w:val="00015284"/>
    <w:rsid w:val="00037E11"/>
    <w:rsid w:val="0005627F"/>
    <w:rsid w:val="00094D56"/>
    <w:rsid w:val="000A37C9"/>
    <w:rsid w:val="000B4210"/>
    <w:rsid w:val="000D0103"/>
    <w:rsid w:val="00103AC8"/>
    <w:rsid w:val="00107508"/>
    <w:rsid w:val="00107B59"/>
    <w:rsid w:val="0011616E"/>
    <w:rsid w:val="00130671"/>
    <w:rsid w:val="001322DF"/>
    <w:rsid w:val="00133162"/>
    <w:rsid w:val="0013380E"/>
    <w:rsid w:val="00136AC7"/>
    <w:rsid w:val="00140EF3"/>
    <w:rsid w:val="001440CB"/>
    <w:rsid w:val="00151F9F"/>
    <w:rsid w:val="00181DC6"/>
    <w:rsid w:val="00182227"/>
    <w:rsid w:val="001846EF"/>
    <w:rsid w:val="001851E9"/>
    <w:rsid w:val="00197B74"/>
    <w:rsid w:val="001A17B8"/>
    <w:rsid w:val="001B08CB"/>
    <w:rsid w:val="001D265A"/>
    <w:rsid w:val="001E13D0"/>
    <w:rsid w:val="001F74CF"/>
    <w:rsid w:val="002208BB"/>
    <w:rsid w:val="00224F5D"/>
    <w:rsid w:val="00225133"/>
    <w:rsid w:val="00243277"/>
    <w:rsid w:val="00250740"/>
    <w:rsid w:val="0025476C"/>
    <w:rsid w:val="002733C6"/>
    <w:rsid w:val="00276839"/>
    <w:rsid w:val="00297766"/>
    <w:rsid w:val="002A1CCD"/>
    <w:rsid w:val="002C7EEB"/>
    <w:rsid w:val="002D243E"/>
    <w:rsid w:val="002E52E1"/>
    <w:rsid w:val="002F45BD"/>
    <w:rsid w:val="00302992"/>
    <w:rsid w:val="00312465"/>
    <w:rsid w:val="00315791"/>
    <w:rsid w:val="0034313C"/>
    <w:rsid w:val="0034758D"/>
    <w:rsid w:val="00351C85"/>
    <w:rsid w:val="003527A6"/>
    <w:rsid w:val="0035578E"/>
    <w:rsid w:val="003625BD"/>
    <w:rsid w:val="00365ABB"/>
    <w:rsid w:val="003713B4"/>
    <w:rsid w:val="003750E1"/>
    <w:rsid w:val="003A10C0"/>
    <w:rsid w:val="003B4B57"/>
    <w:rsid w:val="003C060D"/>
    <w:rsid w:val="003D2759"/>
    <w:rsid w:val="003D2B1A"/>
    <w:rsid w:val="003E3536"/>
    <w:rsid w:val="004074E7"/>
    <w:rsid w:val="00414D8B"/>
    <w:rsid w:val="00415C13"/>
    <w:rsid w:val="0042014B"/>
    <w:rsid w:val="0043089A"/>
    <w:rsid w:val="00442EE9"/>
    <w:rsid w:val="004512E7"/>
    <w:rsid w:val="004740EC"/>
    <w:rsid w:val="00477763"/>
    <w:rsid w:val="00477F36"/>
    <w:rsid w:val="00482211"/>
    <w:rsid w:val="004A4558"/>
    <w:rsid w:val="004B5BC0"/>
    <w:rsid w:val="004C2941"/>
    <w:rsid w:val="004C46AF"/>
    <w:rsid w:val="004E0326"/>
    <w:rsid w:val="004F0A6B"/>
    <w:rsid w:val="0050122E"/>
    <w:rsid w:val="00511412"/>
    <w:rsid w:val="00527BD7"/>
    <w:rsid w:val="00533222"/>
    <w:rsid w:val="00555B45"/>
    <w:rsid w:val="00565601"/>
    <w:rsid w:val="00574FA2"/>
    <w:rsid w:val="005777BD"/>
    <w:rsid w:val="005849F8"/>
    <w:rsid w:val="00595C5F"/>
    <w:rsid w:val="005B60F3"/>
    <w:rsid w:val="005B7D0D"/>
    <w:rsid w:val="005D7EAE"/>
    <w:rsid w:val="005F025E"/>
    <w:rsid w:val="0060121A"/>
    <w:rsid w:val="006068A1"/>
    <w:rsid w:val="00632E9B"/>
    <w:rsid w:val="00640333"/>
    <w:rsid w:val="00651090"/>
    <w:rsid w:val="00660EE3"/>
    <w:rsid w:val="00664EDB"/>
    <w:rsid w:val="00666960"/>
    <w:rsid w:val="0067136C"/>
    <w:rsid w:val="006841C4"/>
    <w:rsid w:val="00691475"/>
    <w:rsid w:val="00691B8C"/>
    <w:rsid w:val="006D1E41"/>
    <w:rsid w:val="006D5885"/>
    <w:rsid w:val="006E3508"/>
    <w:rsid w:val="006E69FC"/>
    <w:rsid w:val="006F0E7C"/>
    <w:rsid w:val="006F27F1"/>
    <w:rsid w:val="006F76CC"/>
    <w:rsid w:val="007012C5"/>
    <w:rsid w:val="0072348B"/>
    <w:rsid w:val="00727982"/>
    <w:rsid w:val="00763780"/>
    <w:rsid w:val="00770704"/>
    <w:rsid w:val="00786E97"/>
    <w:rsid w:val="00791A38"/>
    <w:rsid w:val="007962B3"/>
    <w:rsid w:val="007A3874"/>
    <w:rsid w:val="007A7717"/>
    <w:rsid w:val="007D27C8"/>
    <w:rsid w:val="007D616C"/>
    <w:rsid w:val="007E563B"/>
    <w:rsid w:val="007F6F72"/>
    <w:rsid w:val="00815CE2"/>
    <w:rsid w:val="008211DA"/>
    <w:rsid w:val="00836BF1"/>
    <w:rsid w:val="00851A78"/>
    <w:rsid w:val="00857D64"/>
    <w:rsid w:val="00871BF7"/>
    <w:rsid w:val="0087495B"/>
    <w:rsid w:val="00876E39"/>
    <w:rsid w:val="008802A4"/>
    <w:rsid w:val="00883008"/>
    <w:rsid w:val="008927ED"/>
    <w:rsid w:val="008954D2"/>
    <w:rsid w:val="00895EED"/>
    <w:rsid w:val="008A00C3"/>
    <w:rsid w:val="008A3AE2"/>
    <w:rsid w:val="008D2BF7"/>
    <w:rsid w:val="008F50CA"/>
    <w:rsid w:val="00903BB2"/>
    <w:rsid w:val="00924F07"/>
    <w:rsid w:val="00942089"/>
    <w:rsid w:val="00943854"/>
    <w:rsid w:val="00961253"/>
    <w:rsid w:val="009725F7"/>
    <w:rsid w:val="009800ED"/>
    <w:rsid w:val="009927C5"/>
    <w:rsid w:val="009A3B72"/>
    <w:rsid w:val="009C1D23"/>
    <w:rsid w:val="009C4CB7"/>
    <w:rsid w:val="009D1D85"/>
    <w:rsid w:val="009D3C07"/>
    <w:rsid w:val="009E099C"/>
    <w:rsid w:val="009E2462"/>
    <w:rsid w:val="009F5476"/>
    <w:rsid w:val="00A05727"/>
    <w:rsid w:val="00A16101"/>
    <w:rsid w:val="00A24027"/>
    <w:rsid w:val="00A33032"/>
    <w:rsid w:val="00A3660A"/>
    <w:rsid w:val="00A47EFA"/>
    <w:rsid w:val="00A50303"/>
    <w:rsid w:val="00A54DAB"/>
    <w:rsid w:val="00A82983"/>
    <w:rsid w:val="00A83A44"/>
    <w:rsid w:val="00A84170"/>
    <w:rsid w:val="00A93A39"/>
    <w:rsid w:val="00A97128"/>
    <w:rsid w:val="00AA2C60"/>
    <w:rsid w:val="00AC75E8"/>
    <w:rsid w:val="00AD1AC5"/>
    <w:rsid w:val="00AD6CF1"/>
    <w:rsid w:val="00AE507A"/>
    <w:rsid w:val="00B078C1"/>
    <w:rsid w:val="00B1439F"/>
    <w:rsid w:val="00B20F04"/>
    <w:rsid w:val="00B242B8"/>
    <w:rsid w:val="00B267A0"/>
    <w:rsid w:val="00B27E6C"/>
    <w:rsid w:val="00B30E8A"/>
    <w:rsid w:val="00B336F3"/>
    <w:rsid w:val="00B34FBD"/>
    <w:rsid w:val="00B430E7"/>
    <w:rsid w:val="00B46019"/>
    <w:rsid w:val="00B50270"/>
    <w:rsid w:val="00B5349A"/>
    <w:rsid w:val="00B72034"/>
    <w:rsid w:val="00B72E74"/>
    <w:rsid w:val="00B915BE"/>
    <w:rsid w:val="00B94995"/>
    <w:rsid w:val="00BB510A"/>
    <w:rsid w:val="00BB51C3"/>
    <w:rsid w:val="00BC0823"/>
    <w:rsid w:val="00BC2DF9"/>
    <w:rsid w:val="00BD30C9"/>
    <w:rsid w:val="00BE718B"/>
    <w:rsid w:val="00BE731A"/>
    <w:rsid w:val="00C054ED"/>
    <w:rsid w:val="00C079E6"/>
    <w:rsid w:val="00C16CCF"/>
    <w:rsid w:val="00C17813"/>
    <w:rsid w:val="00C17DA1"/>
    <w:rsid w:val="00C23D70"/>
    <w:rsid w:val="00C32D9C"/>
    <w:rsid w:val="00C3798F"/>
    <w:rsid w:val="00C557A9"/>
    <w:rsid w:val="00C715A0"/>
    <w:rsid w:val="00C71BDA"/>
    <w:rsid w:val="00C813E1"/>
    <w:rsid w:val="00C81D96"/>
    <w:rsid w:val="00C86C4F"/>
    <w:rsid w:val="00C9490A"/>
    <w:rsid w:val="00CA14CD"/>
    <w:rsid w:val="00CB469E"/>
    <w:rsid w:val="00CC470A"/>
    <w:rsid w:val="00CE3F14"/>
    <w:rsid w:val="00CE6A36"/>
    <w:rsid w:val="00CE7D2F"/>
    <w:rsid w:val="00D02456"/>
    <w:rsid w:val="00D10E7B"/>
    <w:rsid w:val="00D24BB6"/>
    <w:rsid w:val="00D2562D"/>
    <w:rsid w:val="00D3103B"/>
    <w:rsid w:val="00D37867"/>
    <w:rsid w:val="00D56113"/>
    <w:rsid w:val="00D62D75"/>
    <w:rsid w:val="00D656A5"/>
    <w:rsid w:val="00D76A0E"/>
    <w:rsid w:val="00D76A76"/>
    <w:rsid w:val="00D801D6"/>
    <w:rsid w:val="00DC3467"/>
    <w:rsid w:val="00DC3AE7"/>
    <w:rsid w:val="00DE06A7"/>
    <w:rsid w:val="00DF49EF"/>
    <w:rsid w:val="00E20781"/>
    <w:rsid w:val="00E23276"/>
    <w:rsid w:val="00E2401F"/>
    <w:rsid w:val="00E27452"/>
    <w:rsid w:val="00E34A7C"/>
    <w:rsid w:val="00E37123"/>
    <w:rsid w:val="00E41B16"/>
    <w:rsid w:val="00E7173A"/>
    <w:rsid w:val="00E73587"/>
    <w:rsid w:val="00E7568C"/>
    <w:rsid w:val="00E84917"/>
    <w:rsid w:val="00E86C5E"/>
    <w:rsid w:val="00E92F3F"/>
    <w:rsid w:val="00E95E37"/>
    <w:rsid w:val="00EB44B5"/>
    <w:rsid w:val="00EB73FD"/>
    <w:rsid w:val="00EC2AAB"/>
    <w:rsid w:val="00ED354D"/>
    <w:rsid w:val="00ED576B"/>
    <w:rsid w:val="00EE1B73"/>
    <w:rsid w:val="00EE30D1"/>
    <w:rsid w:val="00EE7B37"/>
    <w:rsid w:val="00EF0077"/>
    <w:rsid w:val="00EF14FF"/>
    <w:rsid w:val="00F026EB"/>
    <w:rsid w:val="00F278D7"/>
    <w:rsid w:val="00F46BC3"/>
    <w:rsid w:val="00F720B5"/>
    <w:rsid w:val="00F74CFF"/>
    <w:rsid w:val="00FA1D6B"/>
    <w:rsid w:val="00FA2531"/>
    <w:rsid w:val="00FA6ACD"/>
    <w:rsid w:val="00FA78FF"/>
    <w:rsid w:val="00FB26E5"/>
    <w:rsid w:val="00FB49E3"/>
    <w:rsid w:val="00FD4CF7"/>
    <w:rsid w:val="00FE484C"/>
    <w:rsid w:val="00FE5728"/>
    <w:rsid w:val="00FF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FA884"/>
  <w15:docId w15:val="{457AD416-BA3D-4C8D-A764-732FA221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A47EFA"/>
    <w:pPr>
      <w:widowControl w:val="0"/>
      <w:spacing w:after="0" w:line="240" w:lineRule="auto"/>
    </w:pPr>
    <w:rPr>
      <w:lang w:val="en-US"/>
    </w:rPr>
  </w:style>
  <w:style w:type="paragraph" w:styleId="berschrift5">
    <w:name w:val="heading 5"/>
    <w:basedOn w:val="Standard"/>
    <w:link w:val="berschrift5Zchn"/>
    <w:uiPriority w:val="9"/>
    <w:qFormat/>
    <w:rsid w:val="00C86C4F"/>
    <w:pPr>
      <w:widowControl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7EF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7EFA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A47EF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7EFA"/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A47EF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A47EFA"/>
  </w:style>
  <w:style w:type="table" w:styleId="Tabellenraster">
    <w:name w:val="Table Grid"/>
    <w:basedOn w:val="NormaleTabelle"/>
    <w:uiPriority w:val="39"/>
    <w:rsid w:val="00A47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1B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1B73"/>
    <w:rPr>
      <w:rFonts w:ascii="Tahoma" w:hAnsi="Tahoma" w:cs="Tahoma"/>
      <w:sz w:val="16"/>
      <w:szCs w:val="16"/>
      <w:lang w:val="en-US"/>
    </w:rPr>
  </w:style>
  <w:style w:type="paragraph" w:styleId="Listenabsatz">
    <w:name w:val="List Paragraph"/>
    <w:basedOn w:val="Standard"/>
    <w:uiPriority w:val="34"/>
    <w:qFormat/>
    <w:rsid w:val="0010750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802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802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802A4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802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802A4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E7568C"/>
    <w:pPr>
      <w:spacing w:after="0" w:line="240" w:lineRule="auto"/>
    </w:pPr>
    <w:rPr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86C4F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C86C4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02F9D-CB6E-4E02-A90E-559AE7D4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 zum Personal</vt:lpstr>
    </vt:vector>
  </TitlesOfParts>
  <Company>GMSH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 zum Personal</dc:title>
  <dc:creator>Wilfried Busse</dc:creator>
  <cp:lastModifiedBy>Kevin Kruse</cp:lastModifiedBy>
  <cp:revision>2</cp:revision>
  <cp:lastPrinted>2024-06-24T13:27:00Z</cp:lastPrinted>
  <dcterms:created xsi:type="dcterms:W3CDTF">2025-04-15T07:00:00Z</dcterms:created>
  <dcterms:modified xsi:type="dcterms:W3CDTF">2025-04-15T07:00:00Z</dcterms:modified>
</cp:coreProperties>
</file>